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6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style0"/>
        <w:spacing w:lineRule="exact" w:line="6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</w:t>
      </w:r>
      <w:r>
        <w:rPr>
          <w:rFonts w:ascii="方正小标宋简体" w:eastAsia="方正小标宋简体" w:hint="eastAsia"/>
          <w:sz w:val="44"/>
          <w:szCs w:val="44"/>
        </w:rPr>
        <w:t>石化胜利石油工程</w:t>
      </w:r>
      <w:r>
        <w:rPr>
          <w:rFonts w:ascii="方正小标宋简体" w:eastAsia="方正小标宋简体" w:hint="eastAsia"/>
          <w:sz w:val="44"/>
          <w:szCs w:val="44"/>
        </w:rPr>
        <w:t>有限</w:t>
      </w:r>
      <w:r>
        <w:rPr>
          <w:rFonts w:ascii="方正小标宋简体" w:eastAsia="方正小标宋简体" w:hint="eastAsia"/>
          <w:sz w:val="44"/>
          <w:szCs w:val="44"/>
        </w:rPr>
        <w:t>公司</w:t>
      </w:r>
    </w:p>
    <w:p>
      <w:pPr>
        <w:pStyle w:val="style0"/>
        <w:spacing w:lineRule="exact" w:line="6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项目化员工</w:t>
      </w:r>
      <w:r>
        <w:rPr>
          <w:rFonts w:ascii="方正小标宋简体" w:eastAsia="方正小标宋简体" w:hint="eastAsia"/>
          <w:sz w:val="44"/>
          <w:szCs w:val="44"/>
        </w:rPr>
        <w:t>校园招聘简章</w:t>
      </w:r>
    </w:p>
    <w:p>
      <w:pPr>
        <w:pStyle w:val="style0"/>
        <w:spacing w:lineRule="exact" w:line="600"/>
        <w:jc w:val="center"/>
        <w:rPr>
          <w:rFonts w:ascii="仿宋_GB2312" w:eastAsia="仿宋_GB2312"/>
          <w:sz w:val="32"/>
          <w:szCs w:val="32"/>
        </w:rPr>
      </w:pP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公司</w:t>
      </w:r>
      <w:r>
        <w:rPr>
          <w:rFonts w:ascii="黑体" w:eastAsia="黑体" w:hAnsi="黑体"/>
          <w:sz w:val="32"/>
          <w:szCs w:val="32"/>
        </w:rPr>
        <w:t>简介：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胜利石油工程公司是中国石化集团旗下规模最大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综合实力最强</w:t>
      </w:r>
      <w:r>
        <w:rPr>
          <w:rFonts w:ascii="仿宋_GB2312" w:eastAsia="仿宋_GB2312" w:hAnsi="黑体" w:hint="eastAsia"/>
          <w:sz w:val="32"/>
          <w:szCs w:val="32"/>
        </w:rPr>
        <w:t>的石油工程</w:t>
      </w:r>
      <w:r>
        <w:rPr>
          <w:rFonts w:ascii="仿宋_GB2312" w:eastAsia="仿宋_GB2312" w:hAnsi="黑体" w:hint="eastAsia"/>
          <w:sz w:val="32"/>
          <w:szCs w:val="32"/>
        </w:rPr>
        <w:t>地区公司</w:t>
      </w:r>
      <w:r>
        <w:rPr>
          <w:rFonts w:ascii="仿宋_GB2312" w:eastAsia="仿宋_GB2312" w:hAnsi="黑体" w:hint="eastAsia"/>
          <w:sz w:val="32"/>
          <w:szCs w:val="32"/>
        </w:rPr>
        <w:t>，5</w:t>
      </w:r>
      <w:r>
        <w:rPr>
          <w:rFonts w:ascii="仿宋_GB2312" w:eastAsia="仿宋_GB2312" w:hAnsi="黑体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余</w:t>
      </w:r>
      <w:r>
        <w:rPr>
          <w:rFonts w:ascii="仿宋_GB2312" w:eastAsia="仿宋_GB2312" w:hAnsi="黑体" w:hint="eastAsia"/>
          <w:sz w:val="32"/>
          <w:szCs w:val="32"/>
        </w:rPr>
        <w:t>年来</w:t>
      </w:r>
      <w:r>
        <w:rPr>
          <w:rFonts w:ascii="仿宋_GB2312" w:eastAsia="仿宋_GB2312" w:hAnsi="黑体" w:hint="eastAsia"/>
          <w:sz w:val="32"/>
          <w:szCs w:val="32"/>
        </w:rPr>
        <w:t>引领</w:t>
      </w:r>
      <w:r>
        <w:rPr>
          <w:rFonts w:ascii="仿宋_GB2312" w:eastAsia="仿宋_GB2312" w:hAnsi="黑体"/>
          <w:sz w:val="32"/>
          <w:szCs w:val="32"/>
        </w:rPr>
        <w:t>、支撑</w:t>
      </w:r>
      <w:r>
        <w:rPr>
          <w:rFonts w:ascii="仿宋_GB2312" w:eastAsia="仿宋_GB2312" w:hAnsi="黑体" w:hint="eastAsia"/>
          <w:sz w:val="32"/>
          <w:szCs w:val="32"/>
        </w:rPr>
        <w:t>胜利</w:t>
      </w:r>
      <w:r>
        <w:rPr>
          <w:rFonts w:ascii="仿宋_GB2312" w:eastAsia="仿宋_GB2312" w:hAnsi="黑体"/>
          <w:sz w:val="32"/>
          <w:szCs w:val="32"/>
        </w:rPr>
        <w:t>油田</w:t>
      </w:r>
      <w:r>
        <w:rPr>
          <w:rFonts w:ascii="仿宋_GB2312" w:eastAsia="仿宋_GB2312" w:hAnsi="黑体" w:hint="eastAsia"/>
          <w:sz w:val="32"/>
          <w:szCs w:val="32"/>
        </w:rPr>
        <w:t>勘探开发</w:t>
      </w:r>
      <w:r>
        <w:rPr>
          <w:rFonts w:ascii="仿宋_GB2312" w:eastAsia="仿宋_GB2312" w:hAnsi="黑体" w:hint="eastAsia"/>
          <w:sz w:val="32"/>
          <w:szCs w:val="32"/>
        </w:rPr>
        <w:t>，已</w:t>
      </w:r>
      <w:r>
        <w:rPr>
          <w:rFonts w:ascii="仿宋_GB2312" w:eastAsia="仿宋_GB2312" w:hAnsi="黑体"/>
          <w:sz w:val="32"/>
          <w:szCs w:val="32"/>
        </w:rPr>
        <w:t>发展</w:t>
      </w:r>
      <w:r>
        <w:rPr>
          <w:rFonts w:ascii="仿宋_GB2312" w:eastAsia="仿宋_GB2312" w:hAnsi="黑体" w:hint="eastAsia"/>
          <w:sz w:val="32"/>
          <w:szCs w:val="32"/>
        </w:rPr>
        <w:t>成</w:t>
      </w:r>
      <w:r>
        <w:rPr>
          <w:rFonts w:ascii="仿宋_GB2312" w:eastAsia="仿宋_GB2312" w:hAnsi="黑体"/>
          <w:sz w:val="32"/>
          <w:szCs w:val="32"/>
        </w:rPr>
        <w:t>为一家以井筒技术为核心的综合性</w:t>
      </w:r>
      <w:r>
        <w:rPr>
          <w:rFonts w:ascii="仿宋_GB2312" w:eastAsia="仿宋_GB2312" w:hAnsi="黑体" w:hint="eastAsia"/>
          <w:sz w:val="32"/>
          <w:szCs w:val="32"/>
        </w:rPr>
        <w:t>技术</w:t>
      </w:r>
      <w:r>
        <w:rPr>
          <w:rFonts w:ascii="仿宋_GB2312" w:eastAsia="仿宋_GB2312" w:hAnsi="黑体"/>
          <w:sz w:val="32"/>
          <w:szCs w:val="32"/>
        </w:rPr>
        <w:t>服务公司，具备</w:t>
      </w:r>
      <w:r>
        <w:rPr>
          <w:rFonts w:ascii="仿宋_GB2312" w:eastAsia="仿宋_GB2312" w:hAnsi="黑体" w:hint="eastAsia"/>
          <w:sz w:val="32"/>
          <w:szCs w:val="32"/>
        </w:rPr>
        <w:t>陆上</w:t>
      </w:r>
      <w:r>
        <w:rPr>
          <w:rFonts w:ascii="仿宋_GB2312" w:eastAsia="仿宋_GB2312" w:hAnsi="黑体"/>
          <w:sz w:val="32"/>
          <w:szCs w:val="32"/>
        </w:rPr>
        <w:t>、海上</w:t>
      </w:r>
      <w:r>
        <w:rPr>
          <w:rFonts w:ascii="仿宋_GB2312" w:eastAsia="仿宋_GB2312" w:hAnsi="黑体" w:hint="eastAsia"/>
          <w:sz w:val="32"/>
          <w:szCs w:val="32"/>
        </w:rPr>
        <w:t>及</w:t>
      </w:r>
      <w:r>
        <w:rPr>
          <w:rFonts w:ascii="仿宋_GB2312" w:eastAsia="仿宋_GB2312" w:hAnsi="黑体"/>
          <w:sz w:val="32"/>
          <w:szCs w:val="32"/>
        </w:rPr>
        <w:t>各种复杂工况施工能力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市场覆盖</w:t>
      </w:r>
      <w:r>
        <w:rPr>
          <w:rFonts w:ascii="仿宋_GB2312" w:eastAsia="仿宋_GB2312" w:hAnsi="黑体" w:hint="eastAsia"/>
          <w:sz w:val="32"/>
          <w:szCs w:val="32"/>
        </w:rPr>
        <w:t>山东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新疆、四川、海南、陕西、</w:t>
      </w:r>
      <w:r>
        <w:rPr>
          <w:rFonts w:ascii="仿宋_GB2312" w:eastAsia="仿宋_GB2312" w:hAnsi="黑体" w:hint="eastAsia"/>
          <w:sz w:val="32"/>
          <w:szCs w:val="32"/>
        </w:rPr>
        <w:t>吉林等</w:t>
      </w:r>
      <w:r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多个省（市）</w:t>
      </w:r>
      <w:r>
        <w:rPr>
          <w:rFonts w:ascii="仿宋_GB2312" w:eastAsia="仿宋_GB2312" w:hAnsi="黑体" w:hint="eastAsia"/>
          <w:sz w:val="32"/>
          <w:szCs w:val="32"/>
        </w:rPr>
        <w:t>自治区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以及</w:t>
      </w:r>
      <w:r>
        <w:rPr>
          <w:rFonts w:ascii="仿宋_GB2312" w:eastAsia="仿宋_GB2312" w:hAnsi="黑体"/>
          <w:sz w:val="32"/>
          <w:szCs w:val="32"/>
        </w:rPr>
        <w:t>沙特、科威特、土耳其、墨西哥、尼日利亚等</w:t>
      </w:r>
      <w:r>
        <w:rPr>
          <w:rFonts w:ascii="仿宋_GB2312" w:eastAsia="仿宋_GB2312" w:hAnsi="黑体" w:hint="eastAsia"/>
          <w:sz w:val="32"/>
          <w:szCs w:val="32"/>
        </w:rPr>
        <w:t>13个</w:t>
      </w:r>
      <w:r>
        <w:rPr>
          <w:rFonts w:ascii="仿宋_GB2312" w:eastAsia="仿宋_GB2312" w:hAnsi="黑体"/>
          <w:sz w:val="32"/>
          <w:szCs w:val="32"/>
        </w:rPr>
        <w:t>国家和地区，</w:t>
      </w:r>
      <w:r>
        <w:rPr>
          <w:rFonts w:ascii="仿宋_GB2312" w:eastAsia="仿宋_GB2312" w:hAnsi="黑体" w:hint="eastAsia"/>
          <w:sz w:val="32"/>
          <w:szCs w:val="32"/>
        </w:rPr>
        <w:t>有主要施工队伍485支，其中钻井队162支、测井队85支、录井队148支、井下作业队90支；主要专业设备3000台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套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，固定资产原值</w:t>
      </w:r>
      <w:r>
        <w:rPr>
          <w:rFonts w:ascii="仿宋_GB2312" w:eastAsia="仿宋_GB2312" w:hAnsi="黑体"/>
          <w:sz w:val="32"/>
          <w:szCs w:val="32"/>
        </w:rPr>
        <w:t>150</w:t>
      </w:r>
      <w:r>
        <w:rPr>
          <w:rFonts w:ascii="仿宋_GB2312" w:eastAsia="仿宋_GB2312" w:hAnsi="黑体" w:hint="eastAsia"/>
          <w:sz w:val="32"/>
          <w:szCs w:val="32"/>
        </w:rPr>
        <w:t>亿元，具备</w:t>
      </w:r>
      <w:r>
        <w:rPr>
          <w:rFonts w:ascii="仿宋_GB2312" w:eastAsia="仿宋_GB2312" w:hAnsi="黑体"/>
          <w:sz w:val="32"/>
          <w:szCs w:val="32"/>
        </w:rPr>
        <w:t>年总承钻</w:t>
      </w:r>
      <w:r>
        <w:rPr>
          <w:rFonts w:ascii="仿宋_GB2312" w:eastAsia="仿宋_GB2312" w:hAnsi="黑体" w:hint="eastAsia"/>
          <w:sz w:val="32"/>
          <w:szCs w:val="32"/>
        </w:rPr>
        <w:t>500万米</w:t>
      </w:r>
      <w:r>
        <w:rPr>
          <w:rFonts w:ascii="仿宋_GB2312" w:eastAsia="仿宋_GB2312" w:hAnsi="黑体"/>
          <w:sz w:val="32"/>
          <w:szCs w:val="32"/>
        </w:rPr>
        <w:t>进尺的装备实力与技术水平，是</w:t>
      </w:r>
      <w:r>
        <w:rPr>
          <w:rFonts w:ascii="仿宋_GB2312" w:eastAsia="仿宋_GB2312" w:hAnsi="黑体" w:hint="eastAsia"/>
          <w:sz w:val="32"/>
          <w:szCs w:val="32"/>
        </w:rPr>
        <w:t>国内</w:t>
      </w:r>
      <w:r>
        <w:rPr>
          <w:rFonts w:ascii="仿宋_GB2312" w:eastAsia="仿宋_GB2312" w:hAnsi="黑体"/>
          <w:sz w:val="32"/>
          <w:szCs w:val="32"/>
        </w:rPr>
        <w:t>领先、国际知名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大型油服公司之一</w:t>
      </w:r>
      <w:r>
        <w:rPr>
          <w:rFonts w:ascii="仿宋_GB2312" w:eastAsia="仿宋_GB2312" w:hAnsi="黑体" w:hint="eastAsia"/>
          <w:sz w:val="32"/>
          <w:szCs w:val="32"/>
        </w:rPr>
        <w:t>。近3年，年均营收增幅保持在23%以上,2018年创利润1.8亿元，今年1-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月，实现利润超2亿元。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始终</w:t>
      </w:r>
      <w:r>
        <w:rPr>
          <w:rFonts w:ascii="仿宋_GB2312" w:eastAsia="仿宋_GB2312" w:hAnsi="黑体" w:hint="eastAsia"/>
          <w:sz w:val="32"/>
          <w:szCs w:val="32"/>
        </w:rPr>
        <w:t>坚持</w:t>
      </w:r>
      <w:r>
        <w:rPr>
          <w:rFonts w:ascii="仿宋_GB2312" w:eastAsia="仿宋_GB2312" w:hAnsi="黑体"/>
          <w:sz w:val="32"/>
          <w:szCs w:val="32"/>
        </w:rPr>
        <w:t>人才</w:t>
      </w:r>
      <w:r>
        <w:rPr>
          <w:rFonts w:ascii="仿宋_GB2312" w:eastAsia="仿宋_GB2312" w:hAnsi="黑体" w:hint="eastAsia"/>
          <w:sz w:val="32"/>
          <w:szCs w:val="32"/>
        </w:rPr>
        <w:t>强</w:t>
      </w:r>
      <w:r>
        <w:rPr>
          <w:rFonts w:ascii="仿宋_GB2312" w:eastAsia="仿宋_GB2312" w:hAnsi="黑体"/>
          <w:sz w:val="32"/>
          <w:szCs w:val="32"/>
        </w:rPr>
        <w:t>企</w:t>
      </w:r>
      <w:r>
        <w:rPr>
          <w:rFonts w:ascii="仿宋_GB2312" w:eastAsia="仿宋_GB2312" w:hAnsi="黑体" w:hint="eastAsia"/>
          <w:sz w:val="32"/>
          <w:szCs w:val="32"/>
        </w:rPr>
        <w:t>战略</w:t>
      </w:r>
      <w:r>
        <w:rPr>
          <w:rFonts w:ascii="仿宋_GB2312" w:eastAsia="仿宋_GB2312" w:hAnsi="黑体"/>
          <w:sz w:val="32"/>
          <w:szCs w:val="32"/>
        </w:rPr>
        <w:t>，建立了</w:t>
      </w:r>
      <w:r>
        <w:rPr>
          <w:rFonts w:ascii="仿宋_GB2312" w:eastAsia="仿宋_GB2312" w:hAnsi="黑体" w:hint="eastAsia"/>
          <w:sz w:val="32"/>
          <w:szCs w:val="32"/>
        </w:rPr>
        <w:t>行业</w:t>
      </w:r>
      <w:r>
        <w:rPr>
          <w:rFonts w:ascii="仿宋_GB2312" w:eastAsia="仿宋_GB2312" w:hAnsi="黑体"/>
          <w:sz w:val="32"/>
          <w:szCs w:val="32"/>
        </w:rPr>
        <w:t>领先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科学完备的三支人才队伍成长通道，</w:t>
      </w:r>
      <w:r>
        <w:rPr>
          <w:rFonts w:ascii="仿宋_GB2312" w:eastAsia="仿宋_GB2312" w:hAnsi="黑体" w:hint="eastAsia"/>
          <w:sz w:val="32"/>
          <w:szCs w:val="32"/>
        </w:rPr>
        <w:t>目前</w:t>
      </w:r>
      <w:r>
        <w:rPr>
          <w:rFonts w:ascii="仿宋_GB2312" w:eastAsia="仿宋_GB2312" w:hAnsi="黑体"/>
          <w:sz w:val="32"/>
          <w:szCs w:val="32"/>
        </w:rPr>
        <w:t>聘有</w:t>
      </w:r>
      <w:r>
        <w:rPr>
          <w:rFonts w:ascii="仿宋_GB2312" w:eastAsia="仿宋_GB2312" w:hAnsi="黑体" w:hint="eastAsia"/>
          <w:sz w:val="32"/>
          <w:szCs w:val="32"/>
        </w:rPr>
        <w:t>中国</w:t>
      </w:r>
      <w:r>
        <w:rPr>
          <w:rFonts w:ascii="仿宋_GB2312" w:eastAsia="仿宋_GB2312" w:hAnsi="黑体"/>
          <w:sz w:val="32"/>
          <w:szCs w:val="32"/>
        </w:rPr>
        <w:t>石化</w:t>
      </w:r>
      <w:r>
        <w:rPr>
          <w:rFonts w:ascii="仿宋_GB2312" w:eastAsia="仿宋_GB2312" w:hAnsi="黑体" w:hint="eastAsia"/>
          <w:sz w:val="32"/>
          <w:szCs w:val="32"/>
        </w:rPr>
        <w:t>高级专家4人，公司首席专家4人，公司高级专家14人，二级单位首席专家（总监）</w:t>
      </w:r>
      <w:r>
        <w:rPr>
          <w:rFonts w:ascii="仿宋_GB2312" w:eastAsia="仿宋_GB2312" w:hAnsi="黑体"/>
          <w:sz w:val="32"/>
          <w:szCs w:val="32"/>
        </w:rPr>
        <w:t>70</w:t>
      </w:r>
      <w:r>
        <w:rPr>
          <w:rFonts w:ascii="仿宋_GB2312" w:eastAsia="仿宋_GB2312" w:hAnsi="黑体" w:hint="eastAsia"/>
          <w:sz w:val="32"/>
          <w:szCs w:val="32"/>
        </w:rPr>
        <w:t>人；聘</w:t>
      </w:r>
      <w:r>
        <w:rPr>
          <w:rFonts w:ascii="仿宋_GB2312" w:eastAsia="仿宋_GB2312" w:hAnsi="黑体"/>
          <w:sz w:val="32"/>
          <w:szCs w:val="32"/>
        </w:rPr>
        <w:t>有中国石化</w:t>
      </w:r>
      <w:r>
        <w:rPr>
          <w:rFonts w:ascii="仿宋_GB2312" w:eastAsia="仿宋_GB2312" w:hAnsi="黑体" w:hint="eastAsia"/>
          <w:sz w:val="32"/>
          <w:szCs w:val="32"/>
        </w:rPr>
        <w:t>技能大师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人，公司首席技能大师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人、技能大师12人，二级</w:t>
      </w:r>
      <w:r>
        <w:rPr>
          <w:rFonts w:ascii="仿宋_GB2312" w:eastAsia="仿宋_GB2312" w:hAnsi="黑体"/>
          <w:sz w:val="32"/>
          <w:szCs w:val="32"/>
        </w:rPr>
        <w:t>单位</w:t>
      </w:r>
      <w:r>
        <w:rPr>
          <w:rFonts w:ascii="仿宋_GB2312" w:eastAsia="仿宋_GB2312" w:hAnsi="黑体" w:hint="eastAsia"/>
          <w:sz w:val="32"/>
          <w:szCs w:val="32"/>
        </w:rPr>
        <w:t>首席技师1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人、主任技师73人、责任技师238人。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用工</w:t>
      </w:r>
      <w:r>
        <w:rPr>
          <w:rFonts w:ascii="仿宋_GB2312" w:eastAsia="仿宋_GB2312" w:hAnsi="黑体"/>
          <w:sz w:val="32"/>
          <w:szCs w:val="32"/>
        </w:rPr>
        <w:t>总量</w:t>
      </w:r>
      <w:r>
        <w:rPr>
          <w:rFonts w:ascii="仿宋_GB2312" w:eastAsia="仿宋_GB2312" w:hAnsi="黑体" w:hint="eastAsia"/>
          <w:sz w:val="32"/>
          <w:szCs w:val="32"/>
        </w:rPr>
        <w:t>25</w:t>
      </w:r>
      <w:r>
        <w:rPr>
          <w:rFonts w:ascii="仿宋_GB2312" w:eastAsia="仿宋_GB2312" w:hAnsi="黑体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00余人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其中</w:t>
      </w:r>
      <w:r>
        <w:rPr>
          <w:rFonts w:ascii="仿宋_GB2312" w:eastAsia="仿宋_GB2312" w:hAnsi="黑体" w:hint="eastAsia"/>
          <w:sz w:val="32"/>
          <w:szCs w:val="32"/>
        </w:rPr>
        <w:t>项目化</w:t>
      </w:r>
      <w:r>
        <w:rPr>
          <w:rFonts w:ascii="仿宋_GB2312" w:eastAsia="仿宋_GB2312" w:hAnsi="黑体"/>
          <w:sz w:val="32"/>
          <w:szCs w:val="32"/>
        </w:rPr>
        <w:t>员工</w:t>
      </w:r>
      <w:r>
        <w:rPr>
          <w:rFonts w:ascii="仿宋_GB2312" w:eastAsia="仿宋_GB2312" w:hAnsi="黑体" w:hint="eastAsia"/>
          <w:sz w:val="32"/>
          <w:szCs w:val="32"/>
        </w:rPr>
        <w:t>3000</w:t>
      </w:r>
      <w:r>
        <w:rPr>
          <w:rFonts w:ascii="仿宋_GB2312" w:eastAsia="仿宋_GB2312" w:hAnsi="黑体" w:hint="eastAsia"/>
          <w:sz w:val="32"/>
          <w:szCs w:val="32"/>
        </w:rPr>
        <w:t>余</w:t>
      </w:r>
      <w:r>
        <w:rPr>
          <w:rFonts w:ascii="仿宋_GB2312" w:eastAsia="仿宋_GB2312" w:hAnsi="黑体" w:hint="eastAsia"/>
          <w:sz w:val="32"/>
          <w:szCs w:val="32"/>
        </w:rPr>
        <w:t>人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是公司</w:t>
      </w:r>
      <w:r>
        <w:rPr>
          <w:rFonts w:ascii="仿宋_GB2312" w:eastAsia="仿宋_GB2312" w:hAnsi="黑体"/>
          <w:sz w:val="32"/>
          <w:szCs w:val="32"/>
        </w:rPr>
        <w:t>生产建设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人才战略中</w:t>
      </w:r>
      <w:r>
        <w:rPr>
          <w:rFonts w:ascii="仿宋_GB2312" w:eastAsia="仿宋_GB2312" w:hAnsi="黑体" w:hint="eastAsia"/>
          <w:sz w:val="32"/>
          <w:szCs w:val="32"/>
        </w:rPr>
        <w:t>最具</w:t>
      </w:r>
      <w:r>
        <w:rPr>
          <w:rFonts w:ascii="仿宋_GB2312" w:eastAsia="仿宋_GB2312" w:hAnsi="黑体"/>
          <w:sz w:val="32"/>
          <w:szCs w:val="32"/>
        </w:rPr>
        <w:t>活力的组成部分。</w:t>
      </w: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招聘岗位</w:t>
      </w:r>
      <w:r>
        <w:rPr>
          <w:rFonts w:ascii="黑体" w:eastAsia="黑体" w:hAnsi="黑体"/>
          <w:sz w:val="32"/>
          <w:szCs w:val="32"/>
        </w:rPr>
        <w:t>：</w:t>
      </w:r>
      <w:bookmarkStart w:id="0" w:name="_GoBack"/>
      <w:bookmarkEnd w:id="0"/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从事石油</w:t>
      </w:r>
      <w:r>
        <w:rPr>
          <w:rFonts w:ascii="仿宋_GB2312" w:eastAsia="仿宋_GB2312" w:hAnsi="黑体"/>
          <w:sz w:val="32"/>
          <w:szCs w:val="32"/>
        </w:rPr>
        <w:t>钻井、井下作业、测</w:t>
      </w:r>
      <w:r>
        <w:rPr>
          <w:rFonts w:ascii="仿宋_GB2312" w:eastAsia="仿宋_GB2312" w:hAnsi="黑体"/>
          <w:sz w:val="32"/>
          <w:szCs w:val="32"/>
        </w:rPr>
        <w:t>井、</w:t>
      </w:r>
      <w:r>
        <w:rPr>
          <w:rFonts w:ascii="仿宋_GB2312" w:eastAsia="仿宋_GB2312" w:hAnsi="黑体" w:hint="eastAsia"/>
          <w:sz w:val="32"/>
          <w:szCs w:val="32"/>
        </w:rPr>
        <w:t>录井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固</w:t>
      </w:r>
      <w:r>
        <w:rPr>
          <w:rFonts w:ascii="仿宋_GB2312" w:eastAsia="仿宋_GB2312" w:hAnsi="黑体" w:hint="eastAsia"/>
          <w:sz w:val="32"/>
          <w:szCs w:val="32"/>
        </w:rPr>
        <w:t>井</w:t>
      </w:r>
      <w:r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/>
          <w:sz w:val="32"/>
          <w:szCs w:val="32"/>
        </w:rPr>
        <w:t>相关工作的</w:t>
      </w:r>
      <w:r>
        <w:rPr>
          <w:rFonts w:ascii="仿宋_GB2312" w:eastAsia="仿宋_GB2312" w:hAnsi="黑体" w:hint="eastAsia"/>
          <w:sz w:val="32"/>
          <w:szCs w:val="32"/>
        </w:rPr>
        <w:t>生产</w:t>
      </w:r>
      <w:r>
        <w:rPr>
          <w:rFonts w:ascii="仿宋_GB2312" w:eastAsia="仿宋_GB2312" w:hAnsi="黑体"/>
          <w:sz w:val="32"/>
          <w:szCs w:val="32"/>
        </w:rPr>
        <w:t>一线</w:t>
      </w:r>
      <w:r>
        <w:rPr>
          <w:rFonts w:ascii="仿宋_GB2312" w:eastAsia="仿宋_GB2312" w:hAnsi="黑体" w:hint="eastAsia"/>
          <w:sz w:val="32"/>
          <w:szCs w:val="32"/>
        </w:rPr>
        <w:t>关键</w:t>
      </w:r>
      <w:r>
        <w:rPr>
          <w:rFonts w:ascii="仿宋_GB2312" w:eastAsia="仿宋_GB2312" w:hAnsi="黑体"/>
          <w:sz w:val="32"/>
          <w:szCs w:val="32"/>
        </w:rPr>
        <w:t>岗位</w:t>
      </w:r>
      <w:r>
        <w:rPr>
          <w:rFonts w:ascii="仿宋_GB2312" w:eastAsia="仿宋_GB2312" w:hAnsi="黑体" w:hint="eastAsia"/>
          <w:sz w:val="32"/>
          <w:szCs w:val="32"/>
        </w:rPr>
        <w:t>技术操作人员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共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170</w:t>
      </w:r>
      <w:r>
        <w:rPr>
          <w:rFonts w:ascii="仿宋_GB2312" w:eastAsia="仿宋_GB2312" w:hAnsi="黑体" w:hint="eastAsia"/>
          <w:sz w:val="32"/>
          <w:szCs w:val="32"/>
        </w:rPr>
        <w:t>人</w:t>
      </w:r>
      <w:r>
        <w:rPr>
          <w:rFonts w:ascii="仿宋_GB2312" w:eastAsia="仿宋_GB2312" w:hAnsi="黑体"/>
          <w:sz w:val="32"/>
          <w:szCs w:val="32"/>
        </w:rPr>
        <w:t>左右</w:t>
      </w:r>
      <w:r>
        <w:rPr>
          <w:rFonts w:ascii="仿宋_GB2312" w:eastAsia="仿宋_GB2312" w:hAnsi="黑体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/>
          <w:sz w:val="32"/>
          <w:szCs w:val="32"/>
        </w:rPr>
        <w:t>地点主要分布在山东、新疆、四川</w:t>
      </w:r>
      <w:r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/>
          <w:sz w:val="32"/>
          <w:szCs w:val="32"/>
        </w:rPr>
        <w:t>地区，以及海外的沙特、科威特</w:t>
      </w:r>
      <w:r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 w:hint="eastAsia"/>
          <w:sz w:val="32"/>
          <w:szCs w:val="32"/>
        </w:rPr>
        <w:t>10余</w:t>
      </w:r>
      <w:r>
        <w:rPr>
          <w:rFonts w:ascii="仿宋_GB2312" w:eastAsia="仿宋_GB2312" w:hAnsi="黑体"/>
          <w:sz w:val="32"/>
          <w:szCs w:val="32"/>
        </w:rPr>
        <w:t>个</w:t>
      </w:r>
      <w:r>
        <w:rPr>
          <w:rFonts w:ascii="仿宋_GB2312" w:eastAsia="仿宋_GB2312" w:hAnsi="黑体" w:hint="eastAsia"/>
          <w:sz w:val="32"/>
          <w:szCs w:val="32"/>
        </w:rPr>
        <w:t>国家</w:t>
      </w:r>
      <w:r>
        <w:rPr>
          <w:rFonts w:ascii="仿宋_GB2312" w:eastAsia="仿宋_GB2312" w:hAnsi="黑体"/>
          <w:sz w:val="32"/>
          <w:szCs w:val="32"/>
        </w:rPr>
        <w:t>，重点使用在</w:t>
      </w:r>
      <w:r>
        <w:rPr>
          <w:rFonts w:ascii="仿宋_GB2312" w:eastAsia="仿宋_GB2312" w:hAnsi="黑体" w:hint="eastAsia"/>
          <w:sz w:val="32"/>
          <w:szCs w:val="32"/>
        </w:rPr>
        <w:t>国内</w:t>
      </w:r>
      <w:r>
        <w:rPr>
          <w:rFonts w:ascii="仿宋_GB2312" w:eastAsia="仿宋_GB2312" w:hAnsi="黑体"/>
          <w:sz w:val="32"/>
          <w:szCs w:val="32"/>
        </w:rPr>
        <w:t>外部市场和海外市场，先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 w:hint="eastAsia"/>
          <w:sz w:val="32"/>
          <w:szCs w:val="32"/>
        </w:rPr>
        <w:t>内部</w:t>
      </w:r>
      <w:r>
        <w:rPr>
          <w:rFonts w:ascii="仿宋_GB2312" w:eastAsia="仿宋_GB2312" w:hAnsi="黑体"/>
          <w:sz w:val="32"/>
          <w:szCs w:val="32"/>
        </w:rPr>
        <w:t>市场基础操作岗位培养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-3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待</w:t>
      </w:r>
      <w:r>
        <w:rPr>
          <w:rFonts w:ascii="仿宋_GB2312" w:eastAsia="仿宋_GB2312" w:hAnsi="黑体"/>
          <w:sz w:val="32"/>
          <w:szCs w:val="32"/>
        </w:rPr>
        <w:t>满足</w:t>
      </w:r>
      <w:r>
        <w:rPr>
          <w:rFonts w:ascii="仿宋_GB2312" w:eastAsia="仿宋_GB2312" w:hAnsi="黑体" w:hint="eastAsia"/>
          <w:sz w:val="32"/>
          <w:szCs w:val="32"/>
        </w:rPr>
        <w:t>独立</w:t>
      </w:r>
      <w:r>
        <w:rPr>
          <w:rFonts w:ascii="仿宋_GB2312" w:eastAsia="仿宋_GB2312" w:hAnsi="黑体"/>
          <w:sz w:val="32"/>
          <w:szCs w:val="32"/>
        </w:rPr>
        <w:t>顶岗要求后，择优推荐到外部市场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/>
          <w:sz w:val="32"/>
          <w:szCs w:val="32"/>
        </w:rPr>
        <w:t>，外语口语达标的，可优先安排到海外项目，</w:t>
      </w:r>
      <w:r>
        <w:rPr>
          <w:rFonts w:ascii="仿宋_GB2312" w:eastAsia="仿宋_GB2312" w:hAnsi="黑体" w:hint="eastAsia"/>
          <w:sz w:val="32"/>
          <w:szCs w:val="32"/>
        </w:rPr>
        <w:t>享受</w:t>
      </w:r>
      <w:r>
        <w:rPr>
          <w:rFonts w:ascii="仿宋_GB2312" w:eastAsia="仿宋_GB2312" w:hAnsi="黑体"/>
          <w:sz w:val="32"/>
          <w:szCs w:val="32"/>
        </w:rPr>
        <w:t>海外薪酬。</w:t>
      </w:r>
    </w:p>
    <w:p>
      <w:pPr>
        <w:pStyle w:val="style0"/>
        <w:tabs>
          <w:tab w:val="left" w:leader="none" w:pos="5040"/>
        </w:tabs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1、钻井</w:t>
      </w:r>
      <w:r>
        <w:rPr>
          <w:rFonts w:ascii="仿宋_GB2312" w:eastAsia="仿宋_GB2312" w:hAnsi="黑体" w:hint="eastAsia"/>
          <w:b/>
          <w:sz w:val="32"/>
          <w:szCs w:val="32"/>
        </w:rPr>
        <w:t>（作业）</w:t>
      </w:r>
      <w:r>
        <w:rPr>
          <w:rFonts w:ascii="仿宋_GB2312" w:eastAsia="仿宋_GB2312" w:hAnsi="黑体"/>
          <w:b/>
          <w:sz w:val="32"/>
          <w:szCs w:val="32"/>
        </w:rPr>
        <w:t>岗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0人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工科</w:t>
      </w:r>
      <w:r>
        <w:rPr>
          <w:rFonts w:ascii="仿宋_GB2312" w:eastAsia="仿宋_GB2312" w:hAnsi="黑体"/>
          <w:sz w:val="32"/>
          <w:szCs w:val="32"/>
        </w:rPr>
        <w:t>专业</w:t>
      </w:r>
      <w:r>
        <w:rPr>
          <w:rFonts w:ascii="仿宋_GB2312" w:eastAsia="仿宋_GB2312" w:hAnsi="黑体" w:hint="eastAsia"/>
          <w:sz w:val="32"/>
          <w:szCs w:val="32"/>
        </w:rPr>
        <w:t>皆可</w:t>
      </w:r>
      <w:r>
        <w:rPr>
          <w:rFonts w:ascii="仿宋_GB2312" w:eastAsia="仿宋_GB2312" w:hAnsi="黑体"/>
          <w:sz w:val="32"/>
          <w:szCs w:val="32"/>
        </w:rPr>
        <w:t>，石油</w:t>
      </w:r>
      <w:r>
        <w:rPr>
          <w:rFonts w:ascii="仿宋_GB2312" w:eastAsia="仿宋_GB2312" w:hAnsi="黑体" w:hint="eastAsia"/>
          <w:sz w:val="32"/>
          <w:szCs w:val="32"/>
        </w:rPr>
        <w:t>工程相关</w:t>
      </w:r>
      <w:r>
        <w:rPr>
          <w:rFonts w:ascii="仿宋_GB2312" w:eastAsia="仿宋_GB2312" w:hAnsi="黑体"/>
          <w:sz w:val="32"/>
          <w:szCs w:val="32"/>
        </w:rPr>
        <w:t>专业</w:t>
      </w:r>
      <w:r>
        <w:rPr>
          <w:rFonts w:ascii="仿宋_GB2312" w:eastAsia="仿宋_GB2312" w:hAnsi="黑体" w:hint="eastAsia"/>
          <w:sz w:val="32"/>
          <w:szCs w:val="32"/>
        </w:rPr>
        <w:t>优先。</w:t>
      </w:r>
    </w:p>
    <w:p>
      <w:pPr>
        <w:pStyle w:val="style0"/>
        <w:tabs>
          <w:tab w:val="left" w:leader="none" w:pos="5040"/>
        </w:tabs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2、机械</w:t>
      </w:r>
      <w:r>
        <w:rPr>
          <w:rFonts w:ascii="仿宋_GB2312" w:eastAsia="仿宋_GB2312" w:hAnsi="黑体"/>
          <w:b/>
          <w:sz w:val="32"/>
          <w:szCs w:val="32"/>
        </w:rPr>
        <w:t>电气岗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0人</w:t>
      </w:r>
      <w:r>
        <w:rPr>
          <w:rFonts w:ascii="仿宋_GB2312" w:eastAsia="仿宋_GB2312" w:hAnsi="黑体"/>
          <w:sz w:val="32"/>
          <w:szCs w:val="32"/>
        </w:rPr>
        <w:t>，机械</w:t>
      </w:r>
      <w:r>
        <w:rPr>
          <w:rFonts w:ascii="仿宋_GB2312" w:eastAsia="仿宋_GB2312" w:hAnsi="黑体" w:hint="eastAsia"/>
          <w:sz w:val="32"/>
          <w:szCs w:val="32"/>
        </w:rPr>
        <w:t>类</w:t>
      </w:r>
      <w:r>
        <w:rPr>
          <w:rFonts w:ascii="仿宋_GB2312" w:eastAsia="仿宋_GB2312" w:hAnsi="黑体"/>
          <w:sz w:val="32"/>
          <w:szCs w:val="32"/>
        </w:rPr>
        <w:t>、电气类、自动化类相关专业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hAnsi="黑体" w:hint="eastAsia"/>
          <w:b/>
          <w:sz w:val="32"/>
          <w:szCs w:val="32"/>
          <w:lang w:eastAsia="zh-CN"/>
        </w:rPr>
        <w:t>钻井液</w:t>
      </w:r>
      <w:r>
        <w:rPr>
          <w:rFonts w:ascii="仿宋_GB2312" w:eastAsia="仿宋_GB2312" w:hAnsi="黑体"/>
          <w:b/>
          <w:sz w:val="32"/>
          <w:szCs w:val="32"/>
        </w:rPr>
        <w:t>岗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0人</w:t>
      </w:r>
      <w:r>
        <w:rPr>
          <w:rFonts w:ascii="仿宋_GB2312" w:eastAsia="仿宋_GB2312" w:hAnsi="黑体"/>
          <w:sz w:val="32"/>
          <w:szCs w:val="32"/>
        </w:rPr>
        <w:t>，石油工程类、化学类专业。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4</w:t>
      </w:r>
      <w:r>
        <w:rPr>
          <w:rFonts w:ascii="仿宋_GB2312" w:eastAsia="仿宋_GB2312" w:hAnsi="黑体" w:hint="eastAsia"/>
          <w:b/>
          <w:sz w:val="32"/>
          <w:szCs w:val="32"/>
        </w:rPr>
        <w:t>、测井</w:t>
      </w:r>
      <w:r>
        <w:rPr>
          <w:rFonts w:ascii="仿宋_GB2312" w:eastAsia="仿宋_GB2312" w:hAnsi="黑体"/>
          <w:b/>
          <w:sz w:val="32"/>
          <w:szCs w:val="32"/>
        </w:rPr>
        <w:t>、录井、固井等岗：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0人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工科</w:t>
      </w:r>
      <w:r>
        <w:rPr>
          <w:rFonts w:ascii="仿宋_GB2312" w:eastAsia="仿宋_GB2312" w:hAnsi="黑体"/>
          <w:sz w:val="32"/>
          <w:szCs w:val="32"/>
        </w:rPr>
        <w:t>专业</w:t>
      </w:r>
      <w:r>
        <w:rPr>
          <w:rFonts w:ascii="仿宋_GB2312" w:eastAsia="仿宋_GB2312" w:hAnsi="黑体" w:hint="eastAsia"/>
          <w:sz w:val="32"/>
          <w:szCs w:val="32"/>
        </w:rPr>
        <w:t>皆可</w:t>
      </w:r>
      <w:r>
        <w:rPr>
          <w:rFonts w:ascii="仿宋_GB2312" w:eastAsia="仿宋_GB2312" w:hAnsi="黑体"/>
          <w:sz w:val="32"/>
          <w:szCs w:val="32"/>
        </w:rPr>
        <w:t>，测</w:t>
      </w:r>
      <w:r>
        <w:rPr>
          <w:rFonts w:ascii="仿宋_GB2312" w:eastAsia="仿宋_GB2312" w:hAnsi="黑体" w:hint="eastAsia"/>
          <w:sz w:val="32"/>
          <w:szCs w:val="32"/>
        </w:rPr>
        <w:t>井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地质</w:t>
      </w:r>
      <w:r>
        <w:rPr>
          <w:rFonts w:ascii="仿宋_GB2312" w:eastAsia="仿宋_GB2312" w:hAnsi="黑体"/>
          <w:sz w:val="32"/>
          <w:szCs w:val="32"/>
        </w:rPr>
        <w:t>等相关专业优先。</w:t>
      </w:r>
    </w:p>
    <w:p>
      <w:pPr>
        <w:pStyle w:val="style0"/>
        <w:spacing w:lineRule="exact" w:line="600"/>
        <w:ind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</w:t>
      </w:r>
      <w:r>
        <w:rPr>
          <w:rFonts w:ascii="黑体" w:eastAsia="黑体" w:hAnsi="黑体"/>
          <w:sz w:val="32"/>
          <w:szCs w:val="32"/>
        </w:rPr>
        <w:t>要求：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/>
          <w:b/>
          <w:sz w:val="32"/>
          <w:szCs w:val="32"/>
        </w:rPr>
        <w:t>1</w:t>
      </w:r>
      <w:r>
        <w:rPr>
          <w:rFonts w:ascii="楷体_GB2312" w:eastAsia="楷体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应届大专</w:t>
      </w:r>
      <w:r>
        <w:rPr>
          <w:rFonts w:ascii="仿宋_GB2312" w:eastAsia="仿宋_GB2312" w:hAnsi="黑体"/>
          <w:sz w:val="32"/>
          <w:szCs w:val="32"/>
        </w:rPr>
        <w:t>或本科毕业</w:t>
      </w:r>
      <w:r>
        <w:rPr>
          <w:rFonts w:ascii="仿宋_GB2312" w:eastAsia="仿宋_GB2312" w:hAnsi="黑体" w:hint="eastAsia"/>
          <w:sz w:val="32"/>
          <w:szCs w:val="32"/>
        </w:rPr>
        <w:t>的男性毕业生；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身体健康，无传染病、精神病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职业禁忌</w:t>
      </w:r>
      <w:r>
        <w:rPr>
          <w:rFonts w:ascii="仿宋_GB2312" w:eastAsia="仿宋_GB2312" w:hAnsi="黑体" w:hint="eastAsia"/>
          <w:sz w:val="32"/>
          <w:szCs w:val="32"/>
        </w:rPr>
        <w:t>症</w:t>
      </w:r>
      <w:r>
        <w:rPr>
          <w:rFonts w:ascii="仿宋_GB2312" w:eastAsia="仿宋_GB2312" w:hAnsi="黑体"/>
          <w:sz w:val="32"/>
          <w:szCs w:val="32"/>
        </w:rPr>
        <w:t>，身高</w:t>
      </w:r>
      <w:r>
        <w:rPr>
          <w:rFonts w:ascii="仿宋_GB2312" w:eastAsia="仿宋_GB2312" w:hAnsi="黑体" w:hint="eastAsia"/>
          <w:sz w:val="32"/>
          <w:szCs w:val="32"/>
        </w:rPr>
        <w:t>165cm以上、</w:t>
      </w:r>
      <w:r>
        <w:rPr>
          <w:rFonts w:ascii="仿宋_GB2312" w:eastAsia="仿宋_GB2312" w:hAnsi="黑体"/>
          <w:sz w:val="32"/>
          <w:szCs w:val="32"/>
        </w:rPr>
        <w:t>体重60</w:t>
      </w:r>
      <w:r>
        <w:rPr>
          <w:rFonts w:ascii="仿宋_GB2312" w:eastAsia="仿宋_GB2312" w:hAnsi="黑体" w:hint="eastAsia"/>
          <w:sz w:val="32"/>
          <w:szCs w:val="32"/>
        </w:rPr>
        <w:t>kg以上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能</w:t>
      </w:r>
      <w:r>
        <w:rPr>
          <w:rFonts w:ascii="仿宋_GB2312" w:eastAsia="仿宋_GB2312" w:hAnsi="黑体"/>
          <w:sz w:val="32"/>
          <w:szCs w:val="32"/>
        </w:rPr>
        <w:t>上夜班，</w:t>
      </w:r>
      <w:r>
        <w:rPr>
          <w:rFonts w:ascii="仿宋_GB2312" w:eastAsia="仿宋_GB2312" w:hAnsi="黑体" w:hint="eastAsia"/>
          <w:sz w:val="32"/>
          <w:szCs w:val="32"/>
        </w:rPr>
        <w:t>适应</w:t>
      </w:r>
      <w:r>
        <w:rPr>
          <w:rFonts w:ascii="仿宋_GB2312" w:eastAsia="仿宋_GB2312" w:hAnsi="黑体"/>
          <w:sz w:val="32"/>
          <w:szCs w:val="32"/>
        </w:rPr>
        <w:t>野外施工</w:t>
      </w:r>
      <w:r>
        <w:rPr>
          <w:rFonts w:ascii="仿宋_GB2312" w:eastAsia="仿宋_GB2312" w:hAnsi="黑体" w:hint="eastAsia"/>
          <w:sz w:val="32"/>
          <w:szCs w:val="32"/>
        </w:rPr>
        <w:t>作业</w:t>
      </w:r>
      <w:r>
        <w:rPr>
          <w:rFonts w:ascii="仿宋_GB2312" w:eastAsia="仿宋_GB2312" w:hAnsi="黑体"/>
          <w:sz w:val="32"/>
          <w:szCs w:val="32"/>
        </w:rPr>
        <w:t>环境</w:t>
      </w:r>
      <w:r>
        <w:rPr>
          <w:rFonts w:ascii="仿宋_GB2312" w:eastAsia="仿宋_GB2312" w:hAnsi="黑体" w:hint="eastAsia"/>
          <w:sz w:val="32"/>
          <w:szCs w:val="32"/>
        </w:rPr>
        <w:t>，身体无纹身和烟疤等；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思想端正，</w:t>
      </w:r>
      <w:r>
        <w:rPr>
          <w:rFonts w:ascii="仿宋_GB2312" w:eastAsia="仿宋_GB2312" w:hAnsi="黑体" w:hint="eastAsia"/>
          <w:sz w:val="32"/>
          <w:szCs w:val="32"/>
        </w:rPr>
        <w:t>在校</w:t>
      </w:r>
      <w:r>
        <w:rPr>
          <w:rFonts w:ascii="仿宋_GB2312" w:eastAsia="仿宋_GB2312" w:hAnsi="黑体"/>
          <w:sz w:val="32"/>
          <w:szCs w:val="32"/>
        </w:rPr>
        <w:t>成绩合格，未受</w:t>
      </w:r>
      <w:r>
        <w:rPr>
          <w:rFonts w:ascii="仿宋_GB2312" w:eastAsia="仿宋_GB2312" w:hAnsi="黑体" w:hint="eastAsia"/>
          <w:sz w:val="32"/>
          <w:szCs w:val="32"/>
        </w:rPr>
        <w:t>到</w:t>
      </w:r>
      <w:r>
        <w:rPr>
          <w:rFonts w:ascii="仿宋_GB2312" w:eastAsia="仿宋_GB2312" w:hAnsi="黑体"/>
          <w:sz w:val="32"/>
          <w:szCs w:val="32"/>
        </w:rPr>
        <w:t>过任何</w:t>
      </w:r>
      <w:r>
        <w:rPr>
          <w:rFonts w:ascii="仿宋_GB2312" w:eastAsia="仿宋_GB2312" w:hAnsi="黑体" w:hint="eastAsia"/>
          <w:sz w:val="32"/>
          <w:szCs w:val="32"/>
        </w:rPr>
        <w:t>违法违纪违规</w:t>
      </w:r>
      <w:r>
        <w:rPr>
          <w:rFonts w:ascii="仿宋_GB2312" w:eastAsia="仿宋_GB2312" w:hAnsi="黑体"/>
          <w:sz w:val="32"/>
          <w:szCs w:val="32"/>
        </w:rPr>
        <w:t>处分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4、</w:t>
      </w:r>
      <w:r>
        <w:rPr>
          <w:rFonts w:ascii="仿宋_GB2312" w:eastAsia="仿宋_GB2312" w:hAnsi="黑体" w:hint="eastAsia"/>
          <w:sz w:val="32"/>
          <w:szCs w:val="32"/>
        </w:rPr>
        <w:t>有</w:t>
      </w:r>
      <w:r>
        <w:rPr>
          <w:rFonts w:ascii="仿宋_GB2312" w:eastAsia="仿宋_GB2312" w:hAnsi="黑体"/>
          <w:sz w:val="32"/>
          <w:szCs w:val="32"/>
        </w:rPr>
        <w:t>四六级</w:t>
      </w:r>
      <w:r>
        <w:rPr>
          <w:rFonts w:ascii="仿宋_GB2312" w:eastAsia="仿宋_GB2312" w:hAnsi="黑体" w:hint="eastAsia"/>
          <w:sz w:val="32"/>
          <w:szCs w:val="32"/>
        </w:rPr>
        <w:t>外语</w:t>
      </w:r>
      <w:r>
        <w:rPr>
          <w:rFonts w:ascii="仿宋_GB2312" w:eastAsia="仿宋_GB2312" w:hAnsi="黑体"/>
          <w:sz w:val="32"/>
          <w:szCs w:val="32"/>
        </w:rPr>
        <w:t>证书者优先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薪酬</w:t>
      </w:r>
      <w:r>
        <w:rPr>
          <w:rFonts w:ascii="黑体" w:eastAsia="黑体" w:hAnsi="黑体"/>
          <w:sz w:val="32"/>
          <w:szCs w:val="32"/>
        </w:rPr>
        <w:t>待遇：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建</w:t>
      </w:r>
      <w:r>
        <w:rPr>
          <w:rFonts w:ascii="仿宋_GB2312" w:eastAsia="仿宋_GB2312" w:hAnsi="黑体"/>
          <w:sz w:val="32"/>
          <w:szCs w:val="32"/>
        </w:rPr>
        <w:t>有</w:t>
      </w:r>
      <w:r>
        <w:rPr>
          <w:rFonts w:ascii="仿宋_GB2312" w:eastAsia="仿宋_GB2312" w:hAnsi="黑体" w:hint="eastAsia"/>
          <w:sz w:val="32"/>
          <w:szCs w:val="32"/>
        </w:rPr>
        <w:t>规范</w:t>
      </w:r>
      <w:r>
        <w:rPr>
          <w:rFonts w:ascii="仿宋_GB2312" w:eastAsia="仿宋_GB2312" w:hAnsi="黑体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薪酬待遇</w:t>
      </w:r>
      <w:r>
        <w:rPr>
          <w:rFonts w:ascii="仿宋_GB2312" w:eastAsia="仿宋_GB2312" w:hAnsi="黑体"/>
          <w:sz w:val="32"/>
          <w:szCs w:val="32"/>
        </w:rPr>
        <w:t>体系和</w:t>
      </w:r>
      <w:r>
        <w:rPr>
          <w:rFonts w:ascii="仿宋_GB2312" w:eastAsia="仿宋_GB2312" w:hAnsi="黑体" w:hint="eastAsia"/>
          <w:sz w:val="32"/>
          <w:szCs w:val="32"/>
        </w:rPr>
        <w:t>行业内</w:t>
      </w:r>
      <w:r>
        <w:rPr>
          <w:rFonts w:ascii="仿宋_GB2312" w:eastAsia="仿宋_GB2312" w:hAnsi="黑体"/>
          <w:sz w:val="32"/>
          <w:szCs w:val="32"/>
        </w:rPr>
        <w:t>具有</w:t>
      </w:r>
      <w:r>
        <w:rPr>
          <w:rFonts w:ascii="仿宋_GB2312" w:eastAsia="仿宋_GB2312" w:hAnsi="黑体" w:hint="eastAsia"/>
          <w:sz w:val="32"/>
          <w:szCs w:val="32"/>
        </w:rPr>
        <w:t>较强</w:t>
      </w:r>
      <w:r>
        <w:rPr>
          <w:rFonts w:ascii="仿宋_GB2312" w:eastAsia="仿宋_GB2312" w:hAnsi="黑体"/>
          <w:sz w:val="32"/>
          <w:szCs w:val="32"/>
        </w:rPr>
        <w:t>竞争力、相对稳定、高激励性的薪酬</w:t>
      </w:r>
      <w:r>
        <w:rPr>
          <w:rFonts w:ascii="仿宋_GB2312" w:eastAsia="仿宋_GB2312" w:hAnsi="黑体" w:hint="eastAsia"/>
          <w:sz w:val="32"/>
          <w:szCs w:val="32"/>
        </w:rPr>
        <w:t>分配模式</w:t>
      </w:r>
      <w:r>
        <w:rPr>
          <w:rFonts w:ascii="仿宋_GB2312" w:eastAsia="仿宋_GB2312" w:hAnsi="黑体"/>
          <w:sz w:val="32"/>
          <w:szCs w:val="32"/>
        </w:rPr>
        <w:t>，享受带薪年假、探亲假等。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1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/>
          <w:b/>
          <w:sz w:val="32"/>
          <w:szCs w:val="32"/>
        </w:rPr>
        <w:t>薪酬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，公司</w:t>
      </w:r>
      <w:r>
        <w:rPr>
          <w:rFonts w:ascii="仿宋_GB2312" w:eastAsia="仿宋_GB2312" w:hAnsi="黑体" w:hint="eastAsia"/>
          <w:sz w:val="32"/>
          <w:szCs w:val="32"/>
        </w:rPr>
        <w:t>国内</w:t>
      </w:r>
      <w:r>
        <w:rPr>
          <w:rFonts w:ascii="仿宋_GB2312" w:eastAsia="仿宋_GB2312" w:hAnsi="黑体"/>
          <w:sz w:val="32"/>
          <w:szCs w:val="32"/>
        </w:rPr>
        <w:t>钻井</w:t>
      </w:r>
      <w:r>
        <w:rPr>
          <w:rFonts w:ascii="仿宋_GB2312" w:eastAsia="仿宋_GB2312" w:hAnsi="黑体" w:hint="eastAsia"/>
          <w:sz w:val="32"/>
          <w:szCs w:val="32"/>
        </w:rPr>
        <w:t>生产</w:t>
      </w:r>
      <w:r>
        <w:rPr>
          <w:rFonts w:ascii="仿宋_GB2312" w:eastAsia="仿宋_GB2312" w:hAnsi="黑体"/>
          <w:sz w:val="32"/>
          <w:szCs w:val="32"/>
        </w:rPr>
        <w:t>一线</w:t>
      </w:r>
      <w:r>
        <w:rPr>
          <w:rFonts w:ascii="仿宋_GB2312" w:eastAsia="仿宋_GB2312" w:hAnsi="黑体" w:hint="eastAsia"/>
          <w:sz w:val="32"/>
          <w:szCs w:val="32"/>
        </w:rPr>
        <w:t>主要</w:t>
      </w:r>
      <w:r>
        <w:rPr>
          <w:rFonts w:ascii="仿宋_GB2312" w:eastAsia="仿宋_GB2312" w:hAnsi="黑体"/>
          <w:sz w:val="32"/>
          <w:szCs w:val="32"/>
        </w:rPr>
        <w:t>岗位</w:t>
      </w:r>
      <w:r>
        <w:rPr>
          <w:rFonts w:ascii="仿宋_GB2312" w:eastAsia="仿宋_GB2312" w:hAnsi="黑体" w:hint="eastAsia"/>
          <w:sz w:val="32"/>
          <w:szCs w:val="32"/>
        </w:rPr>
        <w:t>年收入</w:t>
      </w:r>
      <w:r>
        <w:rPr>
          <w:rFonts w:ascii="仿宋_GB2312" w:eastAsia="仿宋_GB2312" w:hAnsi="黑体"/>
          <w:sz w:val="32"/>
          <w:szCs w:val="32"/>
        </w:rPr>
        <w:t>情况如下：</w:t>
      </w:r>
      <w:r>
        <w:rPr>
          <w:rFonts w:ascii="仿宋_GB2312" w:eastAsia="仿宋_GB2312" w:hAnsi="黑体" w:hint="eastAsia"/>
          <w:sz w:val="32"/>
          <w:szCs w:val="32"/>
        </w:rPr>
        <w:t>平台经理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12万</w:t>
      </w:r>
      <w:r>
        <w:rPr>
          <w:rFonts w:ascii="仿宋_GB2312" w:eastAsia="仿宋_GB2312" w:hAnsi="黑体"/>
          <w:sz w:val="32"/>
          <w:szCs w:val="32"/>
        </w:rPr>
        <w:t>-33</w:t>
      </w:r>
      <w:r>
        <w:rPr>
          <w:rFonts w:ascii="仿宋_GB2312" w:eastAsia="仿宋_GB2312" w:hAnsi="黑体" w:hint="eastAsia"/>
          <w:sz w:val="32"/>
          <w:szCs w:val="32"/>
        </w:rPr>
        <w:t>万，</w:t>
      </w:r>
      <w:r>
        <w:rPr>
          <w:rFonts w:ascii="仿宋_GB2312" w:eastAsia="仿宋_GB2312" w:hAnsi="黑体"/>
          <w:sz w:val="32"/>
          <w:szCs w:val="32"/>
        </w:rPr>
        <w:t>平均</w:t>
      </w:r>
      <w:r>
        <w:rPr>
          <w:rFonts w:ascii="仿宋_GB2312" w:eastAsia="仿宋_GB2312" w:hAnsi="黑体" w:hint="eastAsia"/>
          <w:sz w:val="32"/>
          <w:szCs w:val="32"/>
        </w:rPr>
        <w:t>22万</w:t>
      </w:r>
      <w:r>
        <w:rPr>
          <w:rFonts w:ascii="仿宋_GB2312" w:eastAsia="仿宋_GB2312" w:hAnsi="黑体"/>
          <w:sz w:val="32"/>
          <w:szCs w:val="32"/>
        </w:rPr>
        <w:t>；</w:t>
      </w:r>
      <w:r>
        <w:rPr>
          <w:rFonts w:ascii="仿宋_GB2312" w:eastAsia="仿宋_GB2312" w:hAnsi="黑体" w:hint="eastAsia"/>
          <w:sz w:val="32"/>
          <w:szCs w:val="32"/>
        </w:rPr>
        <w:t>平台副</w:t>
      </w:r>
      <w:r>
        <w:rPr>
          <w:rFonts w:ascii="仿宋_GB2312" w:eastAsia="仿宋_GB2312" w:hAnsi="黑体"/>
          <w:sz w:val="32"/>
          <w:szCs w:val="32"/>
        </w:rPr>
        <w:t>经理</w:t>
      </w:r>
      <w:r>
        <w:rPr>
          <w:rFonts w:ascii="仿宋_GB2312" w:eastAsia="仿宋_GB2312" w:hAnsi="黑体" w:hint="eastAsia"/>
          <w:sz w:val="32"/>
          <w:szCs w:val="32"/>
        </w:rPr>
        <w:t>9万</w:t>
      </w:r>
      <w:r>
        <w:rPr>
          <w:rFonts w:ascii="仿宋_GB2312" w:eastAsia="仿宋_GB2312" w:hAnsi="黑体"/>
          <w:sz w:val="32"/>
          <w:szCs w:val="32"/>
        </w:rPr>
        <w:t>-20</w:t>
      </w:r>
      <w:r>
        <w:rPr>
          <w:rFonts w:ascii="仿宋_GB2312" w:eastAsia="仿宋_GB2312" w:hAnsi="黑体" w:hint="eastAsia"/>
          <w:sz w:val="32"/>
          <w:szCs w:val="32"/>
        </w:rPr>
        <w:t>万</w:t>
      </w:r>
      <w:r>
        <w:rPr>
          <w:rFonts w:ascii="仿宋_GB2312" w:eastAsia="仿宋_GB2312" w:hAnsi="黑体"/>
          <w:sz w:val="32"/>
          <w:szCs w:val="32"/>
        </w:rPr>
        <w:t>，平均</w:t>
      </w:r>
      <w:r>
        <w:rPr>
          <w:rFonts w:ascii="仿宋_GB2312" w:eastAsia="仿宋_GB2312" w:hAnsi="黑体" w:hint="eastAsia"/>
          <w:sz w:val="32"/>
          <w:szCs w:val="32"/>
        </w:rPr>
        <w:t>15万</w:t>
      </w:r>
      <w:r>
        <w:rPr>
          <w:rFonts w:ascii="仿宋_GB2312" w:eastAsia="仿宋_GB2312" w:hAnsi="黑体"/>
          <w:sz w:val="32"/>
          <w:szCs w:val="32"/>
        </w:rPr>
        <w:t>；</w:t>
      </w:r>
      <w:r>
        <w:rPr>
          <w:rFonts w:ascii="仿宋_GB2312" w:eastAsia="仿宋_GB2312" w:hAnsi="黑体" w:hint="eastAsia"/>
          <w:sz w:val="32"/>
          <w:szCs w:val="32"/>
        </w:rPr>
        <w:t>钻井</w:t>
      </w:r>
      <w:r>
        <w:rPr>
          <w:rFonts w:ascii="仿宋_GB2312" w:eastAsia="仿宋_GB2312" w:hAnsi="黑体"/>
          <w:sz w:val="32"/>
          <w:szCs w:val="32"/>
        </w:rPr>
        <w:t>工程师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9万</w:t>
      </w:r>
      <w:r>
        <w:rPr>
          <w:rFonts w:ascii="仿宋_GB2312" w:eastAsia="仿宋_GB2312" w:hAnsi="黑体"/>
          <w:sz w:val="32"/>
          <w:szCs w:val="32"/>
        </w:rPr>
        <w:t>-18</w:t>
      </w:r>
      <w:r>
        <w:rPr>
          <w:rFonts w:ascii="仿宋_GB2312" w:eastAsia="仿宋_GB2312" w:hAnsi="黑体" w:hint="eastAsia"/>
          <w:sz w:val="32"/>
          <w:szCs w:val="32"/>
        </w:rPr>
        <w:t>万</w:t>
      </w:r>
      <w:r>
        <w:rPr>
          <w:rFonts w:ascii="仿宋_GB2312" w:eastAsia="仿宋_GB2312" w:hAnsi="黑体"/>
          <w:sz w:val="32"/>
          <w:szCs w:val="32"/>
        </w:rPr>
        <w:t>，平均</w:t>
      </w:r>
      <w:r>
        <w:rPr>
          <w:rFonts w:ascii="仿宋_GB2312" w:eastAsia="仿宋_GB2312" w:hAnsi="黑体" w:hint="eastAsia"/>
          <w:sz w:val="32"/>
          <w:szCs w:val="32"/>
        </w:rPr>
        <w:t>14万</w:t>
      </w:r>
      <w:r>
        <w:rPr>
          <w:rFonts w:ascii="仿宋_GB2312" w:eastAsia="仿宋_GB2312" w:hAnsi="黑体"/>
          <w:sz w:val="32"/>
          <w:szCs w:val="32"/>
        </w:rPr>
        <w:t>；司钻</w:t>
      </w:r>
      <w:r>
        <w:rPr>
          <w:rFonts w:ascii="仿宋_GB2312" w:eastAsia="仿宋_GB2312" w:hAnsi="黑体" w:hint="eastAsia"/>
          <w:sz w:val="32"/>
          <w:szCs w:val="32"/>
        </w:rPr>
        <w:t>11万</w:t>
      </w:r>
      <w:r>
        <w:rPr>
          <w:rFonts w:ascii="仿宋_GB2312" w:eastAsia="仿宋_GB2312" w:hAnsi="黑体"/>
          <w:sz w:val="32"/>
          <w:szCs w:val="32"/>
        </w:rPr>
        <w:t>-19</w:t>
      </w:r>
      <w:r>
        <w:rPr>
          <w:rFonts w:ascii="仿宋_GB2312" w:eastAsia="仿宋_GB2312" w:hAnsi="黑体" w:hint="eastAsia"/>
          <w:sz w:val="32"/>
          <w:szCs w:val="32"/>
        </w:rPr>
        <w:t>万</w:t>
      </w:r>
      <w:r>
        <w:rPr>
          <w:rFonts w:ascii="仿宋_GB2312" w:eastAsia="仿宋_GB2312" w:hAnsi="黑体"/>
          <w:sz w:val="32"/>
          <w:szCs w:val="32"/>
        </w:rPr>
        <w:t>，平均</w:t>
      </w:r>
      <w:r>
        <w:rPr>
          <w:rFonts w:ascii="仿宋_GB2312" w:eastAsia="仿宋_GB2312" w:hAnsi="黑体" w:hint="eastAsia"/>
          <w:sz w:val="32"/>
          <w:szCs w:val="32"/>
        </w:rPr>
        <w:t>16万；</w:t>
      </w:r>
      <w:r>
        <w:rPr>
          <w:rFonts w:ascii="仿宋_GB2312" w:eastAsia="仿宋_GB2312" w:hAnsi="黑体"/>
          <w:sz w:val="32"/>
          <w:szCs w:val="32"/>
        </w:rPr>
        <w:t>钻工</w:t>
      </w:r>
      <w:r>
        <w:rPr>
          <w:rFonts w:ascii="仿宋_GB2312" w:eastAsia="仿宋_GB2312" w:hAnsi="黑体" w:hint="eastAsia"/>
          <w:sz w:val="32"/>
          <w:szCs w:val="32"/>
        </w:rPr>
        <w:t>9万</w:t>
      </w:r>
      <w:r>
        <w:rPr>
          <w:rFonts w:ascii="仿宋_GB2312" w:eastAsia="仿宋_GB2312" w:hAnsi="黑体"/>
          <w:sz w:val="32"/>
          <w:szCs w:val="32"/>
        </w:rPr>
        <w:t>-18</w:t>
      </w:r>
      <w:r>
        <w:rPr>
          <w:rFonts w:ascii="仿宋_GB2312" w:eastAsia="仿宋_GB2312" w:hAnsi="黑体" w:hint="eastAsia"/>
          <w:sz w:val="32"/>
          <w:szCs w:val="32"/>
        </w:rPr>
        <w:t>万</w:t>
      </w:r>
      <w:r>
        <w:rPr>
          <w:rFonts w:ascii="仿宋_GB2312" w:eastAsia="仿宋_GB2312" w:hAnsi="黑体"/>
          <w:sz w:val="32"/>
          <w:szCs w:val="32"/>
        </w:rPr>
        <w:t>，平均</w:t>
      </w:r>
      <w:r>
        <w:rPr>
          <w:rFonts w:ascii="仿宋_GB2312" w:eastAsia="仿宋_GB2312" w:hAnsi="黑体" w:hint="eastAsia"/>
          <w:sz w:val="32"/>
          <w:szCs w:val="32"/>
        </w:rPr>
        <w:t>13万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海外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 w:hint="eastAsia"/>
          <w:sz w:val="32"/>
          <w:szCs w:val="32"/>
        </w:rPr>
        <w:t>员工</w:t>
      </w:r>
      <w:r>
        <w:rPr>
          <w:rFonts w:ascii="仿宋_GB2312" w:eastAsia="仿宋_GB2312" w:hAnsi="黑体"/>
          <w:sz w:val="32"/>
          <w:szCs w:val="32"/>
        </w:rPr>
        <w:t>薪酬</w:t>
      </w:r>
      <w:r>
        <w:rPr>
          <w:rFonts w:ascii="仿宋_GB2312" w:eastAsia="仿宋_GB2312" w:hAnsi="黑体" w:hint="eastAsia"/>
          <w:sz w:val="32"/>
          <w:szCs w:val="32"/>
        </w:rPr>
        <w:t>高出</w:t>
      </w:r>
      <w:r>
        <w:rPr>
          <w:rFonts w:ascii="仿宋_GB2312" w:eastAsia="仿宋_GB2312" w:hAnsi="黑体"/>
          <w:sz w:val="32"/>
          <w:szCs w:val="32"/>
        </w:rPr>
        <w:t>国内同岗位薪酬</w:t>
      </w:r>
      <w:r>
        <w:rPr>
          <w:rFonts w:ascii="仿宋_GB2312" w:eastAsia="仿宋_GB2312" w:hAnsi="黑体" w:hint="eastAsia"/>
          <w:sz w:val="32"/>
          <w:szCs w:val="32"/>
        </w:rPr>
        <w:t>40</w:t>
      </w:r>
      <w:r>
        <w:rPr>
          <w:rFonts w:ascii="仿宋_GB2312" w:eastAsia="仿宋_GB2312" w:hAnsi="黑体"/>
          <w:sz w:val="32"/>
          <w:szCs w:val="32"/>
        </w:rPr>
        <w:t>%-80%。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2、</w:t>
      </w:r>
      <w:r>
        <w:rPr>
          <w:rFonts w:ascii="仿宋_GB2312" w:eastAsia="仿宋_GB2312" w:hAnsi="黑体"/>
          <w:b/>
          <w:sz w:val="32"/>
          <w:szCs w:val="32"/>
        </w:rPr>
        <w:t>合同：</w:t>
      </w:r>
      <w:r>
        <w:rPr>
          <w:rFonts w:ascii="仿宋_GB2312" w:eastAsia="仿宋_GB2312" w:hAnsi="黑体" w:hint="eastAsia"/>
          <w:sz w:val="32"/>
          <w:szCs w:val="32"/>
        </w:rPr>
        <w:t>本次</w:t>
      </w:r>
      <w:r>
        <w:rPr>
          <w:rFonts w:ascii="仿宋_GB2312" w:eastAsia="仿宋_GB2312" w:hAnsi="黑体"/>
          <w:sz w:val="32"/>
          <w:szCs w:val="32"/>
        </w:rPr>
        <w:t>招聘人员</w:t>
      </w:r>
      <w:r>
        <w:rPr>
          <w:rFonts w:ascii="仿宋_GB2312" w:eastAsia="仿宋_GB2312" w:hAnsi="黑体" w:hint="eastAsia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市场化</w:t>
      </w:r>
      <w:r>
        <w:rPr>
          <w:rFonts w:ascii="仿宋_GB2312" w:eastAsia="仿宋_GB2312" w:hAnsi="黑体" w:hint="eastAsia"/>
          <w:sz w:val="32"/>
          <w:szCs w:val="32"/>
        </w:rPr>
        <w:t>项目化</w:t>
      </w:r>
      <w:r>
        <w:rPr>
          <w:rFonts w:ascii="仿宋_GB2312" w:eastAsia="仿宋_GB2312" w:hAnsi="黑体"/>
          <w:sz w:val="32"/>
          <w:szCs w:val="32"/>
        </w:rPr>
        <w:t>员工，与东营胜利石油技术服务有限责任公司</w:t>
      </w:r>
      <w:r>
        <w:rPr>
          <w:rFonts w:ascii="仿宋_GB2312" w:eastAsia="仿宋_GB2312" w:hAnsi="黑体" w:hint="eastAsia"/>
          <w:sz w:val="32"/>
          <w:szCs w:val="32"/>
        </w:rPr>
        <w:t>签订</w:t>
      </w:r>
      <w:r>
        <w:rPr>
          <w:rFonts w:ascii="仿宋_GB2312" w:eastAsia="仿宋_GB2312" w:hAnsi="黑体"/>
          <w:sz w:val="32"/>
          <w:szCs w:val="32"/>
        </w:rPr>
        <w:t>正式劳动合同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、保险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/>
          <w:b/>
          <w:sz w:val="32"/>
          <w:szCs w:val="32"/>
        </w:rPr>
        <w:t>公积金</w:t>
      </w:r>
      <w:r>
        <w:rPr>
          <w:rFonts w:ascii="仿宋_GB2312" w:eastAsia="仿宋_GB2312" w:hAnsi="黑体"/>
          <w:b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公司严格</w:t>
      </w:r>
      <w:r>
        <w:rPr>
          <w:rFonts w:ascii="仿宋_GB2312" w:eastAsia="仿宋_GB2312" w:hAnsi="黑体"/>
          <w:sz w:val="32"/>
          <w:szCs w:val="32"/>
        </w:rPr>
        <w:t>遵照国家有关</w:t>
      </w:r>
      <w:r>
        <w:rPr>
          <w:rFonts w:ascii="仿宋_GB2312" w:eastAsia="仿宋_GB2312" w:hAnsi="黑体" w:hint="eastAsia"/>
          <w:sz w:val="32"/>
          <w:szCs w:val="32"/>
        </w:rPr>
        <w:t>规定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项目化员工缴纳社会基本</w:t>
      </w:r>
      <w:r>
        <w:rPr>
          <w:rFonts w:ascii="仿宋_GB2312" w:eastAsia="仿宋_GB2312" w:hAnsi="黑体" w:hint="eastAsia"/>
          <w:sz w:val="32"/>
          <w:szCs w:val="32"/>
        </w:rPr>
        <w:t>养老</w:t>
      </w:r>
      <w:r>
        <w:rPr>
          <w:rFonts w:ascii="仿宋_GB2312" w:eastAsia="仿宋_GB2312" w:hAnsi="黑体"/>
          <w:sz w:val="32"/>
          <w:szCs w:val="32"/>
        </w:rPr>
        <w:t>、失业、工伤、生育、医疗保险、住房公积金</w:t>
      </w:r>
      <w:r>
        <w:rPr>
          <w:rFonts w:ascii="仿宋_GB2312" w:eastAsia="仿宋_GB2312" w:hAnsi="黑体" w:hint="eastAsia"/>
          <w:sz w:val="32"/>
          <w:szCs w:val="32"/>
        </w:rPr>
        <w:t>等“五险一金”</w:t>
      </w:r>
      <w:r>
        <w:rPr>
          <w:rFonts w:ascii="仿宋_GB2312" w:eastAsia="仿宋_GB2312" w:hAnsi="黑体"/>
          <w:sz w:val="32"/>
          <w:szCs w:val="32"/>
        </w:rPr>
        <w:t>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4</w:t>
      </w:r>
      <w:r>
        <w:rPr>
          <w:rFonts w:ascii="仿宋_GB2312" w:eastAsia="仿宋_GB2312" w:hAnsi="黑体" w:hint="eastAsia"/>
          <w:b/>
          <w:sz w:val="32"/>
          <w:szCs w:val="32"/>
        </w:rPr>
        <w:t>、食宿</w:t>
      </w:r>
      <w:r>
        <w:rPr>
          <w:rFonts w:ascii="仿宋_GB2312" w:eastAsia="仿宋_GB2312" w:hAnsi="黑体"/>
          <w:b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岗工作期间，</w:t>
      </w: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统一提供食宿及相应劳动保护用品</w:t>
      </w:r>
      <w:r>
        <w:rPr>
          <w:rFonts w:ascii="仿宋_GB2312" w:eastAsia="仿宋_GB2312" w:hAnsi="黑体" w:hint="eastAsia"/>
          <w:sz w:val="32"/>
          <w:szCs w:val="32"/>
        </w:rPr>
        <w:t>，宿舍</w:t>
      </w:r>
      <w:r>
        <w:rPr>
          <w:rFonts w:ascii="仿宋_GB2312" w:eastAsia="仿宋_GB2312" w:hAnsi="黑体"/>
          <w:sz w:val="32"/>
          <w:szCs w:val="32"/>
        </w:rPr>
        <w:t>环境整洁卫生、配有空调。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5</w:t>
      </w:r>
      <w:r>
        <w:rPr>
          <w:rFonts w:ascii="仿宋_GB2312" w:eastAsia="仿宋_GB2312" w:hAnsi="黑体" w:hint="eastAsia"/>
          <w:b/>
          <w:sz w:val="32"/>
          <w:szCs w:val="32"/>
        </w:rPr>
        <w:t>、培训</w:t>
      </w:r>
      <w:r>
        <w:rPr>
          <w:rFonts w:ascii="仿宋_GB2312" w:eastAsia="仿宋_GB2312" w:hAnsi="黑体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由公司</w:t>
      </w:r>
      <w:r>
        <w:rPr>
          <w:rFonts w:ascii="仿宋_GB2312" w:eastAsia="仿宋_GB2312" w:hAnsi="黑体" w:hint="eastAsia"/>
          <w:sz w:val="32"/>
          <w:szCs w:val="32"/>
        </w:rPr>
        <w:t>统一</w:t>
      </w:r>
      <w:r>
        <w:rPr>
          <w:rFonts w:ascii="仿宋_GB2312" w:eastAsia="仿宋_GB2312" w:hAnsi="黑体" w:hint="eastAsia"/>
          <w:sz w:val="32"/>
          <w:szCs w:val="32"/>
        </w:rPr>
        <w:t>组织HSE、硫化氢</w:t>
      </w:r>
      <w:r>
        <w:rPr>
          <w:rFonts w:ascii="仿宋_GB2312" w:eastAsia="仿宋_GB2312" w:hAnsi="黑体"/>
          <w:sz w:val="32"/>
          <w:szCs w:val="32"/>
        </w:rPr>
        <w:t>、井控等岗</w:t>
      </w:r>
      <w:r>
        <w:rPr>
          <w:rFonts w:ascii="仿宋_GB2312" w:eastAsia="仿宋_GB2312" w:hAnsi="黑体" w:hint="eastAsia"/>
          <w:sz w:val="32"/>
          <w:szCs w:val="32"/>
        </w:rPr>
        <w:t>前</w:t>
      </w:r>
      <w:r>
        <w:rPr>
          <w:rFonts w:ascii="仿宋_GB2312" w:eastAsia="仿宋_GB2312" w:hAnsi="黑体"/>
          <w:sz w:val="32"/>
          <w:szCs w:val="32"/>
        </w:rPr>
        <w:t>培训，取证后方可上岗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公司建</w:t>
      </w:r>
      <w:r>
        <w:rPr>
          <w:rFonts w:ascii="仿宋_GB2312" w:eastAsia="仿宋_GB2312" w:hAnsi="黑体" w:hint="eastAsia"/>
          <w:sz w:val="32"/>
          <w:szCs w:val="32"/>
        </w:rPr>
        <w:t>有</w:t>
      </w:r>
      <w:r>
        <w:rPr>
          <w:rFonts w:ascii="仿宋_GB2312" w:eastAsia="仿宋_GB2312" w:hAnsi="黑体" w:hint="eastAsia"/>
          <w:sz w:val="32"/>
          <w:szCs w:val="32"/>
        </w:rPr>
        <w:t>员工全职业周期</w:t>
      </w:r>
      <w:r>
        <w:rPr>
          <w:rFonts w:ascii="仿宋_GB2312" w:eastAsia="仿宋_GB2312" w:hAnsi="黑体"/>
          <w:sz w:val="32"/>
          <w:szCs w:val="32"/>
        </w:rPr>
        <w:t>培养体系，</w:t>
      </w:r>
      <w:r>
        <w:rPr>
          <w:rFonts w:ascii="仿宋_GB2312" w:eastAsia="仿宋_GB2312" w:hAnsi="黑体" w:hint="eastAsia"/>
          <w:sz w:val="32"/>
          <w:szCs w:val="32"/>
        </w:rPr>
        <w:t>正式入职</w:t>
      </w:r>
      <w:r>
        <w:rPr>
          <w:rFonts w:ascii="仿宋_GB2312" w:eastAsia="仿宋_GB2312" w:hAnsi="黑体"/>
          <w:sz w:val="32"/>
          <w:szCs w:val="32"/>
        </w:rPr>
        <w:t>后，</w:t>
      </w:r>
      <w:r>
        <w:rPr>
          <w:rFonts w:ascii="仿宋_GB2312" w:eastAsia="仿宋_GB2312" w:hAnsi="黑体" w:hint="eastAsia"/>
          <w:sz w:val="32"/>
          <w:szCs w:val="32"/>
        </w:rPr>
        <w:t>常态化组织参与</w:t>
      </w:r>
      <w:r>
        <w:rPr>
          <w:rFonts w:ascii="仿宋_GB2312" w:eastAsia="仿宋_GB2312" w:hAnsi="黑体"/>
          <w:sz w:val="32"/>
          <w:szCs w:val="32"/>
        </w:rPr>
        <w:t>技术技能培训、技能竞赛，持续提升员工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素质能力和人才</w:t>
      </w:r>
      <w:r>
        <w:rPr>
          <w:rFonts w:ascii="仿宋_GB2312" w:eastAsia="仿宋_GB2312" w:hAnsi="黑体" w:hint="eastAsia"/>
          <w:sz w:val="32"/>
          <w:szCs w:val="32"/>
        </w:rPr>
        <w:t>价值</w:t>
      </w:r>
      <w:r>
        <w:rPr>
          <w:rFonts w:ascii="仿宋_GB2312" w:eastAsia="仿宋_GB2312" w:hAnsi="黑体"/>
          <w:sz w:val="32"/>
          <w:szCs w:val="32"/>
        </w:rPr>
        <w:t>。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、户口、</w:t>
      </w:r>
      <w:r>
        <w:rPr>
          <w:rFonts w:ascii="仿宋_GB2312" w:eastAsia="仿宋_GB2312"/>
          <w:b/>
          <w:sz w:val="32"/>
          <w:szCs w:val="32"/>
        </w:rPr>
        <w:t>档案：</w:t>
      </w:r>
      <w:r>
        <w:rPr>
          <w:rFonts w:ascii="仿宋_GB2312" w:eastAsia="仿宋_GB2312" w:hint="eastAsia"/>
          <w:sz w:val="32"/>
          <w:szCs w:val="32"/>
        </w:rPr>
        <w:t>根据招用</w:t>
      </w:r>
      <w:r>
        <w:rPr>
          <w:rFonts w:ascii="仿宋_GB2312" w:eastAsia="仿宋_GB2312"/>
          <w:sz w:val="32"/>
          <w:szCs w:val="32"/>
        </w:rPr>
        <w:t>人员个人</w:t>
      </w:r>
      <w:r>
        <w:rPr>
          <w:rFonts w:ascii="仿宋_GB2312" w:eastAsia="仿宋_GB2312" w:hint="eastAsia"/>
          <w:sz w:val="32"/>
          <w:szCs w:val="32"/>
        </w:rPr>
        <w:t>意愿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协助</w:t>
      </w:r>
      <w:r>
        <w:rPr>
          <w:rFonts w:ascii="仿宋_GB2312" w:eastAsia="仿宋_GB2312" w:hint="eastAsia"/>
          <w:sz w:val="32"/>
          <w:szCs w:val="32"/>
        </w:rPr>
        <w:t>办理</w:t>
      </w:r>
      <w:r>
        <w:rPr>
          <w:rFonts w:ascii="仿宋_GB2312" w:eastAsia="仿宋_GB2312"/>
          <w:sz w:val="32"/>
          <w:szCs w:val="32"/>
        </w:rPr>
        <w:t>户口落户手续</w:t>
      </w:r>
      <w:r>
        <w:rPr>
          <w:rFonts w:ascii="仿宋_GB2312" w:eastAsia="仿宋_GB2312" w:hint="eastAsia"/>
          <w:sz w:val="32"/>
          <w:szCs w:val="32"/>
        </w:rPr>
        <w:t>，档案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Ansi="黑体" w:hint="eastAsia"/>
          <w:sz w:val="32"/>
          <w:szCs w:val="32"/>
        </w:rPr>
        <w:t>胜利石油技术服务有限责任公司</w:t>
      </w:r>
      <w:r>
        <w:rPr>
          <w:rFonts w:ascii="仿宋_GB2312" w:eastAsia="仿宋_GB2312" w:hint="eastAsia"/>
          <w:sz w:val="32"/>
          <w:szCs w:val="32"/>
        </w:rPr>
        <w:t>统一</w:t>
      </w:r>
      <w:r>
        <w:rPr>
          <w:rFonts w:ascii="仿宋_GB2312" w:eastAsia="仿宋_GB2312"/>
          <w:sz w:val="32"/>
          <w:szCs w:val="32"/>
        </w:rPr>
        <w:t>管理，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规定程序</w:t>
      </w:r>
      <w:r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/>
          <w:sz w:val="32"/>
          <w:szCs w:val="32"/>
        </w:rPr>
        <w:t>建立、转移、归入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pStyle w:val="style0"/>
        <w:spacing w:lineRule="exact" w:line="600"/>
        <w:ind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成长</w:t>
      </w:r>
      <w:r>
        <w:rPr>
          <w:rFonts w:ascii="黑体" w:eastAsia="黑体" w:hAnsi="黑体"/>
          <w:sz w:val="32"/>
          <w:szCs w:val="32"/>
        </w:rPr>
        <w:t>通道：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为员工建立了三</w:t>
      </w:r>
      <w:r>
        <w:rPr>
          <w:rFonts w:ascii="仿宋_GB2312" w:eastAsia="仿宋_GB2312" w:hAnsi="黑体" w:hint="eastAsia"/>
          <w:sz w:val="32"/>
          <w:szCs w:val="32"/>
        </w:rPr>
        <w:t>个</w:t>
      </w:r>
      <w:r>
        <w:rPr>
          <w:rFonts w:ascii="仿宋_GB2312" w:eastAsia="仿宋_GB2312" w:hAnsi="黑体"/>
          <w:sz w:val="32"/>
          <w:szCs w:val="32"/>
        </w:rPr>
        <w:t>序列人才成长通道，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/>
          <w:sz w:val="32"/>
          <w:szCs w:val="32"/>
        </w:rPr>
        <w:t>表现</w:t>
      </w:r>
      <w:r>
        <w:rPr>
          <w:rFonts w:ascii="仿宋_GB2312" w:eastAsia="仿宋_GB2312" w:hAnsi="黑体" w:hint="eastAsia"/>
          <w:sz w:val="32"/>
          <w:szCs w:val="32"/>
        </w:rPr>
        <w:t>优秀的，可</w:t>
      </w:r>
      <w:r>
        <w:rPr>
          <w:rFonts w:ascii="仿宋_GB2312" w:eastAsia="仿宋_GB2312" w:hAnsi="黑体" w:hint="eastAsia"/>
          <w:sz w:val="32"/>
          <w:szCs w:val="32"/>
        </w:rPr>
        <w:t>根据素质能力和</w:t>
      </w:r>
      <w:r>
        <w:rPr>
          <w:rFonts w:ascii="仿宋_GB2312" w:eastAsia="仿宋_GB2312" w:hAnsi="黑体"/>
          <w:sz w:val="32"/>
          <w:szCs w:val="32"/>
        </w:rPr>
        <w:t>个人意愿</w:t>
      </w:r>
      <w:r>
        <w:rPr>
          <w:rFonts w:ascii="仿宋_GB2312" w:eastAsia="仿宋_GB2312" w:hAnsi="黑体" w:hint="eastAsia"/>
          <w:sz w:val="32"/>
          <w:szCs w:val="32"/>
        </w:rPr>
        <w:t>，在三个成长</w:t>
      </w:r>
      <w:r>
        <w:rPr>
          <w:rFonts w:ascii="仿宋_GB2312" w:eastAsia="仿宋_GB2312" w:hAnsi="黑体"/>
          <w:sz w:val="32"/>
          <w:szCs w:val="32"/>
        </w:rPr>
        <w:t>通道</w:t>
      </w:r>
      <w:r>
        <w:rPr>
          <w:rFonts w:ascii="仿宋_GB2312" w:eastAsia="仿宋_GB2312" w:hAnsi="黑体" w:hint="eastAsia"/>
          <w:sz w:val="32"/>
          <w:szCs w:val="32"/>
        </w:rPr>
        <w:t>中选择</w:t>
      </w:r>
      <w:r>
        <w:rPr>
          <w:rFonts w:ascii="仿宋_GB2312" w:eastAsia="仿宋_GB2312" w:hAnsi="黑体"/>
          <w:sz w:val="32"/>
          <w:szCs w:val="32"/>
        </w:rPr>
        <w:t>任一通道向上晋升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可在</w:t>
      </w:r>
      <w:r>
        <w:rPr>
          <w:rFonts w:ascii="仿宋_GB2312" w:eastAsia="仿宋_GB2312" w:hAnsi="黑体"/>
          <w:sz w:val="32"/>
          <w:szCs w:val="32"/>
        </w:rPr>
        <w:t>技能操作</w:t>
      </w:r>
      <w:r>
        <w:rPr>
          <w:rFonts w:ascii="仿宋_GB2312" w:eastAsia="仿宋_GB2312" w:hAnsi="黑体" w:hint="eastAsia"/>
          <w:sz w:val="32"/>
          <w:szCs w:val="32"/>
        </w:rPr>
        <w:t>人才</w:t>
      </w:r>
      <w:r>
        <w:rPr>
          <w:rFonts w:ascii="仿宋_GB2312" w:eastAsia="仿宋_GB2312" w:hAnsi="黑体"/>
          <w:sz w:val="32"/>
          <w:szCs w:val="32"/>
        </w:rPr>
        <w:t>成长通道</w:t>
      </w:r>
      <w:r>
        <w:rPr>
          <w:rFonts w:ascii="仿宋_GB2312" w:eastAsia="仿宋_GB2312" w:hAnsi="黑体" w:hint="eastAsia"/>
          <w:sz w:val="32"/>
          <w:szCs w:val="32"/>
        </w:rPr>
        <w:t>逐步晋升到</w:t>
      </w:r>
      <w:r>
        <w:rPr>
          <w:rFonts w:ascii="仿宋_GB2312" w:eastAsia="仿宋_GB2312" w:hAnsi="黑体"/>
          <w:sz w:val="32"/>
          <w:szCs w:val="32"/>
        </w:rPr>
        <w:t>技师、高级技师、技能大师</w:t>
      </w:r>
      <w:r>
        <w:rPr>
          <w:rFonts w:ascii="仿宋_GB2312" w:eastAsia="仿宋_GB2312" w:hAnsi="黑体" w:hint="eastAsia"/>
          <w:sz w:val="32"/>
          <w:szCs w:val="32"/>
        </w:rPr>
        <w:t>等；也</w:t>
      </w:r>
      <w:r>
        <w:rPr>
          <w:rFonts w:ascii="仿宋_GB2312" w:eastAsia="仿宋_GB2312" w:hAnsi="黑体"/>
          <w:sz w:val="32"/>
          <w:szCs w:val="32"/>
        </w:rPr>
        <w:t>可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专业技术人才成长通道晋升到</w:t>
      </w:r>
      <w:r>
        <w:rPr>
          <w:rFonts w:ascii="仿宋_GB2312" w:eastAsia="仿宋_GB2312" w:hAnsi="黑体" w:hint="eastAsia"/>
          <w:sz w:val="32"/>
          <w:szCs w:val="32"/>
        </w:rPr>
        <w:t>工程</w:t>
      </w:r>
      <w:r>
        <w:rPr>
          <w:rFonts w:ascii="仿宋_GB2312" w:eastAsia="仿宋_GB2312" w:hAnsi="黑体" w:hint="eastAsia"/>
          <w:sz w:val="32"/>
          <w:szCs w:val="32"/>
        </w:rPr>
        <w:t>师、主管师、副主任师</w:t>
      </w:r>
      <w:r>
        <w:rPr>
          <w:rFonts w:ascii="仿宋_GB2312" w:eastAsia="仿宋_GB2312" w:hAnsi="黑体" w:hint="eastAsia"/>
          <w:sz w:val="32"/>
          <w:szCs w:val="32"/>
        </w:rPr>
        <w:t>（对应副</w:t>
      </w:r>
      <w:r>
        <w:rPr>
          <w:rFonts w:ascii="仿宋_GB2312" w:eastAsia="仿宋_GB2312" w:hAnsi="黑体"/>
          <w:sz w:val="32"/>
          <w:szCs w:val="32"/>
        </w:rPr>
        <w:t>科级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、主任师</w:t>
      </w:r>
      <w:r>
        <w:rPr>
          <w:rFonts w:ascii="仿宋_GB2312" w:eastAsia="仿宋_GB2312" w:hAnsi="黑体" w:hint="eastAsia"/>
          <w:sz w:val="32"/>
          <w:szCs w:val="32"/>
        </w:rPr>
        <w:t>（对应</w:t>
      </w:r>
      <w:r>
        <w:rPr>
          <w:rFonts w:ascii="仿宋_GB2312" w:eastAsia="仿宋_GB2312" w:hAnsi="黑体"/>
          <w:sz w:val="32"/>
          <w:szCs w:val="32"/>
        </w:rPr>
        <w:t>正科级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专家</w:t>
      </w:r>
      <w:r>
        <w:rPr>
          <w:rFonts w:ascii="仿宋_GB2312" w:eastAsia="仿宋_GB2312" w:hAnsi="黑体" w:hint="eastAsia"/>
          <w:sz w:val="32"/>
          <w:szCs w:val="32"/>
        </w:rPr>
        <w:t>（对应</w:t>
      </w:r>
      <w:r>
        <w:rPr>
          <w:rFonts w:ascii="仿宋_GB2312" w:eastAsia="仿宋_GB2312" w:hAnsi="黑体"/>
          <w:sz w:val="32"/>
          <w:szCs w:val="32"/>
        </w:rPr>
        <w:t>副总师</w:t>
      </w:r>
      <w:r>
        <w:rPr>
          <w:rFonts w:ascii="仿宋_GB2312" w:eastAsia="仿宋_GB2312" w:hAnsi="黑体" w:hint="eastAsia"/>
          <w:sz w:val="32"/>
          <w:szCs w:val="32"/>
        </w:rPr>
        <w:t>）及</w:t>
      </w:r>
      <w:r>
        <w:rPr>
          <w:rFonts w:ascii="仿宋_GB2312" w:eastAsia="仿宋_GB2312" w:hAnsi="黑体"/>
          <w:sz w:val="32"/>
          <w:szCs w:val="32"/>
        </w:rPr>
        <w:t>以上</w:t>
      </w:r>
      <w:r>
        <w:rPr>
          <w:rFonts w:ascii="仿宋_GB2312" w:eastAsia="仿宋_GB2312" w:hAnsi="黑体" w:hint="eastAsia"/>
          <w:sz w:val="32"/>
          <w:szCs w:val="32"/>
        </w:rPr>
        <w:t>，或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管理人才成长通道晋升到</w:t>
      </w:r>
      <w:r>
        <w:rPr>
          <w:rFonts w:ascii="仿宋_GB2312" w:eastAsia="仿宋_GB2312" w:hAnsi="黑体" w:hint="eastAsia"/>
          <w:sz w:val="32"/>
          <w:szCs w:val="32"/>
        </w:rPr>
        <w:t>平台副经理</w:t>
      </w:r>
      <w:r>
        <w:rPr>
          <w:rFonts w:ascii="仿宋_GB2312" w:eastAsia="仿宋_GB2312" w:hAnsi="黑体" w:hint="eastAsia"/>
          <w:sz w:val="32"/>
          <w:szCs w:val="32"/>
        </w:rPr>
        <w:t>（副</w:t>
      </w:r>
      <w:r>
        <w:rPr>
          <w:rFonts w:ascii="仿宋_GB2312" w:eastAsia="仿宋_GB2312" w:hAnsi="黑体"/>
          <w:sz w:val="32"/>
          <w:szCs w:val="32"/>
        </w:rPr>
        <w:t>科级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、平台经理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正</w:t>
      </w:r>
      <w:r>
        <w:rPr>
          <w:rFonts w:ascii="仿宋_GB2312" w:eastAsia="仿宋_GB2312" w:hAnsi="黑体" w:hint="eastAsia"/>
          <w:sz w:val="32"/>
          <w:szCs w:val="32"/>
        </w:rPr>
        <w:t>科级）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项目经理（</w:t>
      </w:r>
      <w:r>
        <w:rPr>
          <w:rFonts w:ascii="仿宋_GB2312" w:eastAsia="仿宋_GB2312" w:hAnsi="黑体" w:hint="eastAsia"/>
          <w:sz w:val="32"/>
          <w:szCs w:val="32"/>
        </w:rPr>
        <w:t>副总师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及</w:t>
      </w:r>
      <w:r>
        <w:rPr>
          <w:rFonts w:ascii="仿宋_GB2312" w:eastAsia="仿宋_GB2312" w:hAnsi="黑体"/>
          <w:sz w:val="32"/>
          <w:szCs w:val="32"/>
        </w:rPr>
        <w:t>以上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应聘方式</w:t>
      </w:r>
      <w:r>
        <w:rPr>
          <w:rFonts w:ascii="黑体" w:eastAsia="黑体" w:hAnsi="黑体"/>
          <w:sz w:val="32"/>
          <w:szCs w:val="32"/>
        </w:rPr>
        <w:t>：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有意愿</w:t>
      </w:r>
      <w:r>
        <w:rPr>
          <w:rFonts w:ascii="仿宋_GB2312" w:eastAsia="仿宋_GB2312" w:hAnsi="黑体"/>
          <w:sz w:val="32"/>
          <w:szCs w:val="32"/>
        </w:rPr>
        <w:t>学员可</w:t>
      </w:r>
      <w:r>
        <w:rPr>
          <w:rFonts w:ascii="仿宋_GB2312" w:eastAsia="仿宋_GB2312" w:hAnsi="黑体" w:hint="eastAsia"/>
          <w:sz w:val="32"/>
          <w:szCs w:val="32"/>
        </w:rPr>
        <w:t>及时</w:t>
      </w:r>
      <w:r>
        <w:rPr>
          <w:rFonts w:ascii="仿宋_GB2312" w:eastAsia="仿宋_GB2312" w:hAnsi="黑体"/>
          <w:sz w:val="32"/>
          <w:szCs w:val="32"/>
        </w:rPr>
        <w:t>参加我公司的校园</w:t>
      </w:r>
      <w:r>
        <w:rPr>
          <w:rFonts w:ascii="仿宋_GB2312" w:eastAsia="仿宋_GB2312" w:hAnsi="黑体" w:hint="eastAsia"/>
          <w:sz w:val="32"/>
          <w:szCs w:val="32"/>
        </w:rPr>
        <w:t>宣讲会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招聘会，或者电话联系、发</w:t>
      </w:r>
      <w:r>
        <w:rPr>
          <w:rFonts w:ascii="仿宋_GB2312" w:eastAsia="仿宋_GB2312" w:hAnsi="黑体" w:hint="eastAsia"/>
          <w:sz w:val="32"/>
          <w:szCs w:val="32"/>
        </w:rPr>
        <w:t>邮件</w:t>
      </w:r>
      <w:r>
        <w:rPr>
          <w:rFonts w:ascii="仿宋_GB2312" w:eastAsia="仿宋_GB2312" w:hAnsi="黑体"/>
          <w:sz w:val="32"/>
          <w:szCs w:val="32"/>
        </w:rPr>
        <w:t>投递简历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宣讲会时间</w:t>
      </w:r>
      <w:r>
        <w:rPr>
          <w:rFonts w:ascii="仿宋_GB2312" w:eastAsia="仿宋_GB2312" w:hAnsi="黑体" w:hint="eastAsia"/>
          <w:sz w:val="32"/>
          <w:szCs w:val="32"/>
        </w:rPr>
        <w:t>地点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2019年  月  日        教室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招聘</w:t>
      </w:r>
      <w:r>
        <w:rPr>
          <w:rFonts w:ascii="仿宋_GB2312" w:eastAsia="仿宋_GB2312" w:hAnsi="黑体"/>
          <w:sz w:val="32"/>
          <w:szCs w:val="32"/>
        </w:rPr>
        <w:t>会时间地点：</w:t>
      </w:r>
      <w:r>
        <w:rPr>
          <w:rFonts w:ascii="仿宋_GB2312" w:eastAsia="仿宋_GB2312" w:hAnsi="黑体" w:hint="eastAsia"/>
          <w:sz w:val="32"/>
          <w:szCs w:val="32"/>
        </w:rPr>
        <w:t xml:space="preserve">2019年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月  日        教室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参加</w:t>
      </w:r>
      <w:r>
        <w:rPr>
          <w:rFonts w:ascii="仿宋_GB2312" w:eastAsia="仿宋_GB2312" w:hAnsi="黑体"/>
          <w:sz w:val="32"/>
          <w:szCs w:val="32"/>
        </w:rPr>
        <w:t>招聘会</w:t>
      </w:r>
      <w:r>
        <w:rPr>
          <w:rFonts w:ascii="仿宋_GB2312" w:eastAsia="仿宋_GB2312" w:hAnsi="黑体" w:hint="eastAsia"/>
          <w:sz w:val="32"/>
          <w:szCs w:val="32"/>
        </w:rPr>
        <w:t>时，</w:t>
      </w:r>
      <w:r>
        <w:rPr>
          <w:rFonts w:ascii="仿宋_GB2312" w:eastAsia="仿宋_GB2312" w:hAnsi="黑体"/>
          <w:sz w:val="32"/>
          <w:szCs w:val="32"/>
        </w:rPr>
        <w:t>请</w:t>
      </w:r>
      <w:r>
        <w:rPr>
          <w:rFonts w:ascii="仿宋_GB2312" w:eastAsia="仿宋_GB2312" w:hAnsi="黑体" w:hint="eastAsia"/>
          <w:sz w:val="32"/>
          <w:szCs w:val="32"/>
        </w:rPr>
        <w:t>携带本人身份证、个人</w:t>
      </w:r>
      <w:r>
        <w:rPr>
          <w:rFonts w:ascii="仿宋_GB2312" w:eastAsia="仿宋_GB2312" w:hAnsi="黑体"/>
          <w:sz w:val="32"/>
          <w:szCs w:val="32"/>
        </w:rPr>
        <w:t>简历、</w:t>
      </w:r>
      <w:r>
        <w:rPr>
          <w:rFonts w:ascii="仿宋_GB2312" w:eastAsia="仿宋_GB2312" w:hAnsi="黑体" w:hint="eastAsia"/>
          <w:sz w:val="32"/>
          <w:szCs w:val="32"/>
        </w:rPr>
        <w:t>就业推荐表、学习成绩单，以及简历中所列的各类证书等原件。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联系人：纪</w:t>
      </w:r>
      <w:r>
        <w:rPr>
          <w:rFonts w:ascii="仿宋_GB2312" w:eastAsia="仿宋_GB2312" w:hAnsi="黑体" w:hint="eastAsia"/>
          <w:sz w:val="32"/>
          <w:szCs w:val="32"/>
        </w:rPr>
        <w:t>经理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 13371415127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邮  箱：fengk33</w:t>
      </w:r>
      <w:r>
        <w:rPr/>
        <w:fldChar w:fldCharType="begin"/>
      </w:r>
      <w:r>
        <w:instrText xml:space="preserve"> HYPERLINK "mailto:slrc.ossl@sinopec.com" </w:instrText>
      </w:r>
      <w:r>
        <w:rPr/>
        <w:fldChar w:fldCharType="separate"/>
      </w:r>
      <w:r>
        <w:rPr>
          <w:rStyle w:val="style85"/>
          <w:rFonts w:ascii="仿宋_GB2312" w:eastAsia="仿宋_GB2312" w:hAnsi="黑体" w:hint="eastAsia"/>
          <w:sz w:val="32"/>
          <w:szCs w:val="32"/>
        </w:rPr>
        <w:t>.ossl@sinopec.com</w:t>
      </w:r>
      <w:r>
        <w:rPr/>
        <w:fldChar w:fldCharType="end"/>
      </w:r>
    </w:p>
    <w:p>
      <w:pPr>
        <w:pStyle w:val="style0"/>
        <w:spacing w:lineRule="exact" w:line="600"/>
        <w:ind w:firstLine="960" w:firstLineChars="300"/>
        <w:rPr>
          <w:rFonts w:ascii="仿宋_GB2312" w:eastAsia="仿宋_GB2312" w:hAnsi="黑体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false" relativeHeight="2" behindDoc="false" locked="false" layoutInCell="true" allowOverlap="false">
            <wp:simplePos x="0" y="0"/>
            <wp:positionH relativeFrom="margin">
              <wp:posOffset>2170430</wp:posOffset>
            </wp:positionH>
            <wp:positionV relativeFrom="paragraph">
              <wp:posOffset>128269</wp:posOffset>
            </wp:positionV>
            <wp:extent cx="1440180" cy="1429379"/>
            <wp:effectExtent l="0" t="0" r="7620" b="0"/>
            <wp:wrapNone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0180" cy="1429379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微信公众号</w:t>
      </w:r>
      <w:r>
        <w:rPr>
          <w:rFonts w:ascii="仿宋_GB2312" w:eastAsia="仿宋_GB2312" w:hAnsi="黑体"/>
          <w:sz w:val="32"/>
          <w:szCs w:val="32"/>
        </w:rPr>
        <w:t>：</w:t>
      </w:r>
    </w:p>
    <w:sectPr>
      <w:pgSz w:w="11906" w:h="16838" w:orient="portrait"/>
      <w:pgMar w:top="158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character" w:customStyle="1" w:styleId="style4099">
    <w:name w:val="批注框文本 Char"/>
    <w:basedOn w:val="style65"/>
    <w:next w:val="style4099"/>
    <w:link w:val="style153"/>
    <w:uiPriority w:val="99"/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E1BA-4824-4565-AB64-1AD477C7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Words>1781</Words>
  <Pages>4</Pages>
  <Characters>1907</Characters>
  <Application>WPS Office</Application>
  <DocSecurity>0</DocSecurity>
  <Paragraphs>37</Paragraphs>
  <ScaleCrop>false</ScaleCrop>
  <Company>Sinopec</Company>
  <LinksUpToDate>false</LinksUpToDate>
  <CharactersWithSpaces>1935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2019-09-17T10:25:00Z</dcterms:created>
  <dc:creator>王轶斌</dc:creator>
  <lastModifiedBy>SEA-AL10</lastModifiedBy>
  <lastPrinted>2019-10-17T05:50:00Z</lastPrinted>
  <dcterms:modified xsi:type="dcterms:W3CDTF">2019-10-29T04:25:05Z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6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style0"/>
        <w:spacing w:lineRule="exact" w:line="6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</w:t>
      </w:r>
      <w:r>
        <w:rPr>
          <w:rFonts w:ascii="方正小标宋简体" w:eastAsia="方正小标宋简体" w:hint="eastAsia"/>
          <w:sz w:val="44"/>
          <w:szCs w:val="44"/>
        </w:rPr>
        <w:t>石化胜利石油工程</w:t>
      </w:r>
      <w:r>
        <w:rPr>
          <w:rFonts w:ascii="方正小标宋简体" w:eastAsia="方正小标宋简体" w:hint="eastAsia"/>
          <w:sz w:val="44"/>
          <w:szCs w:val="44"/>
        </w:rPr>
        <w:t>有限</w:t>
      </w:r>
      <w:r>
        <w:rPr>
          <w:rFonts w:ascii="方正小标宋简体" w:eastAsia="方正小标宋简体" w:hint="eastAsia"/>
          <w:sz w:val="44"/>
          <w:szCs w:val="44"/>
        </w:rPr>
        <w:t>公司</w:t>
      </w:r>
    </w:p>
    <w:p>
      <w:pPr>
        <w:pStyle w:val="style0"/>
        <w:spacing w:lineRule="exact" w:line="6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项目化员工</w:t>
      </w:r>
      <w:r>
        <w:rPr>
          <w:rFonts w:ascii="方正小标宋简体" w:eastAsia="方正小标宋简体" w:hint="eastAsia"/>
          <w:sz w:val="44"/>
          <w:szCs w:val="44"/>
        </w:rPr>
        <w:t>校园招聘简章</w:t>
      </w:r>
    </w:p>
    <w:p>
      <w:pPr>
        <w:pStyle w:val="style0"/>
        <w:spacing w:lineRule="exact" w:line="600"/>
        <w:jc w:val="center"/>
        <w:rPr>
          <w:rFonts w:ascii="仿宋_GB2312" w:eastAsia="仿宋_GB2312"/>
          <w:sz w:val="32"/>
          <w:szCs w:val="32"/>
        </w:rPr>
      </w:pP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公司</w:t>
      </w:r>
      <w:r>
        <w:rPr>
          <w:rFonts w:ascii="黑体" w:eastAsia="黑体" w:hAnsi="黑体"/>
          <w:sz w:val="32"/>
          <w:szCs w:val="32"/>
        </w:rPr>
        <w:t>简介：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胜利石油工程公司是中国石化集团旗下规模最大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综合实力最强</w:t>
      </w:r>
      <w:r>
        <w:rPr>
          <w:rFonts w:ascii="仿宋_GB2312" w:eastAsia="仿宋_GB2312" w:hAnsi="黑体" w:hint="eastAsia"/>
          <w:sz w:val="32"/>
          <w:szCs w:val="32"/>
        </w:rPr>
        <w:t>的石油工程</w:t>
      </w:r>
      <w:r>
        <w:rPr>
          <w:rFonts w:ascii="仿宋_GB2312" w:eastAsia="仿宋_GB2312" w:hAnsi="黑体" w:hint="eastAsia"/>
          <w:sz w:val="32"/>
          <w:szCs w:val="32"/>
        </w:rPr>
        <w:t>地区公司</w:t>
      </w:r>
      <w:r>
        <w:rPr>
          <w:rFonts w:ascii="仿宋_GB2312" w:eastAsia="仿宋_GB2312" w:hAnsi="黑体" w:hint="eastAsia"/>
          <w:sz w:val="32"/>
          <w:szCs w:val="32"/>
        </w:rPr>
        <w:t>，5</w:t>
      </w:r>
      <w:r>
        <w:rPr>
          <w:rFonts w:ascii="仿宋_GB2312" w:eastAsia="仿宋_GB2312" w:hAnsi="黑体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余</w:t>
      </w:r>
      <w:r>
        <w:rPr>
          <w:rFonts w:ascii="仿宋_GB2312" w:eastAsia="仿宋_GB2312" w:hAnsi="黑体" w:hint="eastAsia"/>
          <w:sz w:val="32"/>
          <w:szCs w:val="32"/>
        </w:rPr>
        <w:t>年来</w:t>
      </w:r>
      <w:r>
        <w:rPr>
          <w:rFonts w:ascii="仿宋_GB2312" w:eastAsia="仿宋_GB2312" w:hAnsi="黑体" w:hint="eastAsia"/>
          <w:sz w:val="32"/>
          <w:szCs w:val="32"/>
        </w:rPr>
        <w:t>引领</w:t>
      </w:r>
      <w:r>
        <w:rPr>
          <w:rFonts w:ascii="仿宋_GB2312" w:eastAsia="仿宋_GB2312" w:hAnsi="黑体"/>
          <w:sz w:val="32"/>
          <w:szCs w:val="32"/>
        </w:rPr>
        <w:t>、支撑</w:t>
      </w:r>
      <w:r>
        <w:rPr>
          <w:rFonts w:ascii="仿宋_GB2312" w:eastAsia="仿宋_GB2312" w:hAnsi="黑体" w:hint="eastAsia"/>
          <w:sz w:val="32"/>
          <w:szCs w:val="32"/>
        </w:rPr>
        <w:t>胜利</w:t>
      </w:r>
      <w:r>
        <w:rPr>
          <w:rFonts w:ascii="仿宋_GB2312" w:eastAsia="仿宋_GB2312" w:hAnsi="黑体"/>
          <w:sz w:val="32"/>
          <w:szCs w:val="32"/>
        </w:rPr>
        <w:t>油田</w:t>
      </w:r>
      <w:r>
        <w:rPr>
          <w:rFonts w:ascii="仿宋_GB2312" w:eastAsia="仿宋_GB2312" w:hAnsi="黑体" w:hint="eastAsia"/>
          <w:sz w:val="32"/>
          <w:szCs w:val="32"/>
        </w:rPr>
        <w:t>勘探开发</w:t>
      </w:r>
      <w:r>
        <w:rPr>
          <w:rFonts w:ascii="仿宋_GB2312" w:eastAsia="仿宋_GB2312" w:hAnsi="黑体" w:hint="eastAsia"/>
          <w:sz w:val="32"/>
          <w:szCs w:val="32"/>
        </w:rPr>
        <w:t>，已</w:t>
      </w:r>
      <w:r>
        <w:rPr>
          <w:rFonts w:ascii="仿宋_GB2312" w:eastAsia="仿宋_GB2312" w:hAnsi="黑体"/>
          <w:sz w:val="32"/>
          <w:szCs w:val="32"/>
        </w:rPr>
        <w:t>发展</w:t>
      </w:r>
      <w:r>
        <w:rPr>
          <w:rFonts w:ascii="仿宋_GB2312" w:eastAsia="仿宋_GB2312" w:hAnsi="黑体" w:hint="eastAsia"/>
          <w:sz w:val="32"/>
          <w:szCs w:val="32"/>
        </w:rPr>
        <w:t>成</w:t>
      </w:r>
      <w:r>
        <w:rPr>
          <w:rFonts w:ascii="仿宋_GB2312" w:eastAsia="仿宋_GB2312" w:hAnsi="黑体"/>
          <w:sz w:val="32"/>
          <w:szCs w:val="32"/>
        </w:rPr>
        <w:t>为一家以井筒技术为核心的综合性</w:t>
      </w:r>
      <w:r>
        <w:rPr>
          <w:rFonts w:ascii="仿宋_GB2312" w:eastAsia="仿宋_GB2312" w:hAnsi="黑体" w:hint="eastAsia"/>
          <w:sz w:val="32"/>
          <w:szCs w:val="32"/>
        </w:rPr>
        <w:t>技术</w:t>
      </w:r>
      <w:r>
        <w:rPr>
          <w:rFonts w:ascii="仿宋_GB2312" w:eastAsia="仿宋_GB2312" w:hAnsi="黑体"/>
          <w:sz w:val="32"/>
          <w:szCs w:val="32"/>
        </w:rPr>
        <w:t>服务公司，具备</w:t>
      </w:r>
      <w:r>
        <w:rPr>
          <w:rFonts w:ascii="仿宋_GB2312" w:eastAsia="仿宋_GB2312" w:hAnsi="黑体" w:hint="eastAsia"/>
          <w:sz w:val="32"/>
          <w:szCs w:val="32"/>
        </w:rPr>
        <w:t>陆上</w:t>
      </w:r>
      <w:r>
        <w:rPr>
          <w:rFonts w:ascii="仿宋_GB2312" w:eastAsia="仿宋_GB2312" w:hAnsi="黑体"/>
          <w:sz w:val="32"/>
          <w:szCs w:val="32"/>
        </w:rPr>
        <w:t>、海上</w:t>
      </w:r>
      <w:r>
        <w:rPr>
          <w:rFonts w:ascii="仿宋_GB2312" w:eastAsia="仿宋_GB2312" w:hAnsi="黑体" w:hint="eastAsia"/>
          <w:sz w:val="32"/>
          <w:szCs w:val="32"/>
        </w:rPr>
        <w:t>及</w:t>
      </w:r>
      <w:r>
        <w:rPr>
          <w:rFonts w:ascii="仿宋_GB2312" w:eastAsia="仿宋_GB2312" w:hAnsi="黑体"/>
          <w:sz w:val="32"/>
          <w:szCs w:val="32"/>
        </w:rPr>
        <w:t>各种复杂工况施工能力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市场覆盖</w:t>
      </w:r>
      <w:r>
        <w:rPr>
          <w:rFonts w:ascii="仿宋_GB2312" w:eastAsia="仿宋_GB2312" w:hAnsi="黑体" w:hint="eastAsia"/>
          <w:sz w:val="32"/>
          <w:szCs w:val="32"/>
        </w:rPr>
        <w:t>山东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新疆、四川、海南、陕西、</w:t>
      </w:r>
      <w:r>
        <w:rPr>
          <w:rFonts w:ascii="仿宋_GB2312" w:eastAsia="仿宋_GB2312" w:hAnsi="黑体" w:hint="eastAsia"/>
          <w:sz w:val="32"/>
          <w:szCs w:val="32"/>
        </w:rPr>
        <w:t>吉林等</w:t>
      </w:r>
      <w:r>
        <w:rPr>
          <w:rFonts w:ascii="仿宋_GB2312" w:eastAsia="仿宋_GB2312" w:hAnsi="黑体" w:hint="eastAsia"/>
          <w:sz w:val="32"/>
          <w:szCs w:val="32"/>
        </w:rPr>
        <w:t>10</w:t>
      </w:r>
      <w:r>
        <w:rPr>
          <w:rFonts w:ascii="仿宋_GB2312" w:eastAsia="仿宋_GB2312" w:hAnsi="黑体" w:hint="eastAsia"/>
          <w:sz w:val="32"/>
          <w:szCs w:val="32"/>
        </w:rPr>
        <w:t>多个省（市）</w:t>
      </w:r>
      <w:r>
        <w:rPr>
          <w:rFonts w:ascii="仿宋_GB2312" w:eastAsia="仿宋_GB2312" w:hAnsi="黑体" w:hint="eastAsia"/>
          <w:sz w:val="32"/>
          <w:szCs w:val="32"/>
        </w:rPr>
        <w:t>自治区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以及</w:t>
      </w:r>
      <w:r>
        <w:rPr>
          <w:rFonts w:ascii="仿宋_GB2312" w:eastAsia="仿宋_GB2312" w:hAnsi="黑体"/>
          <w:sz w:val="32"/>
          <w:szCs w:val="32"/>
        </w:rPr>
        <w:t>沙特、科威特、土耳其、墨西哥、尼日利亚等</w:t>
      </w:r>
      <w:r>
        <w:rPr>
          <w:rFonts w:ascii="仿宋_GB2312" w:eastAsia="仿宋_GB2312" w:hAnsi="黑体" w:hint="eastAsia"/>
          <w:sz w:val="32"/>
          <w:szCs w:val="32"/>
        </w:rPr>
        <w:t>13个</w:t>
      </w:r>
      <w:r>
        <w:rPr>
          <w:rFonts w:ascii="仿宋_GB2312" w:eastAsia="仿宋_GB2312" w:hAnsi="黑体"/>
          <w:sz w:val="32"/>
          <w:szCs w:val="32"/>
        </w:rPr>
        <w:t>国家和地区，</w:t>
      </w:r>
      <w:r>
        <w:rPr>
          <w:rFonts w:ascii="仿宋_GB2312" w:eastAsia="仿宋_GB2312" w:hAnsi="黑体" w:hint="eastAsia"/>
          <w:sz w:val="32"/>
          <w:szCs w:val="32"/>
        </w:rPr>
        <w:t>有主要施工队伍485支，其中钻井队162支、测井队85支、录井队148支、井下作业队90支；主要专业设备3000台</w:t>
      </w:r>
      <w:r>
        <w:rPr>
          <w:rFonts w:ascii="仿宋_GB2312" w:eastAsia="仿宋_GB2312" w:hAnsi="黑体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套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，固定资产原值</w:t>
      </w:r>
      <w:r>
        <w:rPr>
          <w:rFonts w:ascii="仿宋_GB2312" w:eastAsia="仿宋_GB2312" w:hAnsi="黑体"/>
          <w:sz w:val="32"/>
          <w:szCs w:val="32"/>
        </w:rPr>
        <w:t>150</w:t>
      </w:r>
      <w:r>
        <w:rPr>
          <w:rFonts w:ascii="仿宋_GB2312" w:eastAsia="仿宋_GB2312" w:hAnsi="黑体" w:hint="eastAsia"/>
          <w:sz w:val="32"/>
          <w:szCs w:val="32"/>
        </w:rPr>
        <w:t>亿元，具备</w:t>
      </w:r>
      <w:r>
        <w:rPr>
          <w:rFonts w:ascii="仿宋_GB2312" w:eastAsia="仿宋_GB2312" w:hAnsi="黑体"/>
          <w:sz w:val="32"/>
          <w:szCs w:val="32"/>
        </w:rPr>
        <w:t>年总承钻</w:t>
      </w:r>
      <w:r>
        <w:rPr>
          <w:rFonts w:ascii="仿宋_GB2312" w:eastAsia="仿宋_GB2312" w:hAnsi="黑体" w:hint="eastAsia"/>
          <w:sz w:val="32"/>
          <w:szCs w:val="32"/>
        </w:rPr>
        <w:t>500万米</w:t>
      </w:r>
      <w:r>
        <w:rPr>
          <w:rFonts w:ascii="仿宋_GB2312" w:eastAsia="仿宋_GB2312" w:hAnsi="黑体"/>
          <w:sz w:val="32"/>
          <w:szCs w:val="32"/>
        </w:rPr>
        <w:t>进尺的装备实力与技术水平，是</w:t>
      </w:r>
      <w:r>
        <w:rPr>
          <w:rFonts w:ascii="仿宋_GB2312" w:eastAsia="仿宋_GB2312" w:hAnsi="黑体" w:hint="eastAsia"/>
          <w:sz w:val="32"/>
          <w:szCs w:val="32"/>
        </w:rPr>
        <w:t>国内</w:t>
      </w:r>
      <w:r>
        <w:rPr>
          <w:rFonts w:ascii="仿宋_GB2312" w:eastAsia="仿宋_GB2312" w:hAnsi="黑体"/>
          <w:sz w:val="32"/>
          <w:szCs w:val="32"/>
        </w:rPr>
        <w:t>领先、国际知名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大型油服公司之一</w:t>
      </w:r>
      <w:r>
        <w:rPr>
          <w:rFonts w:ascii="仿宋_GB2312" w:eastAsia="仿宋_GB2312" w:hAnsi="黑体" w:hint="eastAsia"/>
          <w:sz w:val="32"/>
          <w:szCs w:val="32"/>
        </w:rPr>
        <w:t>。近3年，年均营收增幅保持在23%以上,2018年创利润1.8亿元，今年1-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月，实现利润超2亿元。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始终</w:t>
      </w:r>
      <w:r>
        <w:rPr>
          <w:rFonts w:ascii="仿宋_GB2312" w:eastAsia="仿宋_GB2312" w:hAnsi="黑体" w:hint="eastAsia"/>
          <w:sz w:val="32"/>
          <w:szCs w:val="32"/>
        </w:rPr>
        <w:t>坚持</w:t>
      </w:r>
      <w:r>
        <w:rPr>
          <w:rFonts w:ascii="仿宋_GB2312" w:eastAsia="仿宋_GB2312" w:hAnsi="黑体"/>
          <w:sz w:val="32"/>
          <w:szCs w:val="32"/>
        </w:rPr>
        <w:t>人才</w:t>
      </w:r>
      <w:r>
        <w:rPr>
          <w:rFonts w:ascii="仿宋_GB2312" w:eastAsia="仿宋_GB2312" w:hAnsi="黑体" w:hint="eastAsia"/>
          <w:sz w:val="32"/>
          <w:szCs w:val="32"/>
        </w:rPr>
        <w:t>强</w:t>
      </w:r>
      <w:r>
        <w:rPr>
          <w:rFonts w:ascii="仿宋_GB2312" w:eastAsia="仿宋_GB2312" w:hAnsi="黑体"/>
          <w:sz w:val="32"/>
          <w:szCs w:val="32"/>
        </w:rPr>
        <w:t>企</w:t>
      </w:r>
      <w:r>
        <w:rPr>
          <w:rFonts w:ascii="仿宋_GB2312" w:eastAsia="仿宋_GB2312" w:hAnsi="黑体" w:hint="eastAsia"/>
          <w:sz w:val="32"/>
          <w:szCs w:val="32"/>
        </w:rPr>
        <w:t>战略</w:t>
      </w:r>
      <w:r>
        <w:rPr>
          <w:rFonts w:ascii="仿宋_GB2312" w:eastAsia="仿宋_GB2312" w:hAnsi="黑体"/>
          <w:sz w:val="32"/>
          <w:szCs w:val="32"/>
        </w:rPr>
        <w:t>，建立了</w:t>
      </w:r>
      <w:r>
        <w:rPr>
          <w:rFonts w:ascii="仿宋_GB2312" w:eastAsia="仿宋_GB2312" w:hAnsi="黑体" w:hint="eastAsia"/>
          <w:sz w:val="32"/>
          <w:szCs w:val="32"/>
        </w:rPr>
        <w:t>行业</w:t>
      </w:r>
      <w:r>
        <w:rPr>
          <w:rFonts w:ascii="仿宋_GB2312" w:eastAsia="仿宋_GB2312" w:hAnsi="黑体"/>
          <w:sz w:val="32"/>
          <w:szCs w:val="32"/>
        </w:rPr>
        <w:t>领先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科学完备的三支人才队伍成长通道，</w:t>
      </w:r>
      <w:r>
        <w:rPr>
          <w:rFonts w:ascii="仿宋_GB2312" w:eastAsia="仿宋_GB2312" w:hAnsi="黑体" w:hint="eastAsia"/>
          <w:sz w:val="32"/>
          <w:szCs w:val="32"/>
        </w:rPr>
        <w:t>目前</w:t>
      </w:r>
      <w:r>
        <w:rPr>
          <w:rFonts w:ascii="仿宋_GB2312" w:eastAsia="仿宋_GB2312" w:hAnsi="黑体"/>
          <w:sz w:val="32"/>
          <w:szCs w:val="32"/>
        </w:rPr>
        <w:t>聘有</w:t>
      </w:r>
      <w:r>
        <w:rPr>
          <w:rFonts w:ascii="仿宋_GB2312" w:eastAsia="仿宋_GB2312" w:hAnsi="黑体" w:hint="eastAsia"/>
          <w:sz w:val="32"/>
          <w:szCs w:val="32"/>
        </w:rPr>
        <w:t>中国</w:t>
      </w:r>
      <w:r>
        <w:rPr>
          <w:rFonts w:ascii="仿宋_GB2312" w:eastAsia="仿宋_GB2312" w:hAnsi="黑体"/>
          <w:sz w:val="32"/>
          <w:szCs w:val="32"/>
        </w:rPr>
        <w:t>石化</w:t>
      </w:r>
      <w:r>
        <w:rPr>
          <w:rFonts w:ascii="仿宋_GB2312" w:eastAsia="仿宋_GB2312" w:hAnsi="黑体" w:hint="eastAsia"/>
          <w:sz w:val="32"/>
          <w:szCs w:val="32"/>
        </w:rPr>
        <w:t>高级专家4人，公司首席专家4人，公司高级专家14人，二级单位首席专家（总监）</w:t>
      </w:r>
      <w:r>
        <w:rPr>
          <w:rFonts w:ascii="仿宋_GB2312" w:eastAsia="仿宋_GB2312" w:hAnsi="黑体"/>
          <w:sz w:val="32"/>
          <w:szCs w:val="32"/>
        </w:rPr>
        <w:t>70</w:t>
      </w:r>
      <w:r>
        <w:rPr>
          <w:rFonts w:ascii="仿宋_GB2312" w:eastAsia="仿宋_GB2312" w:hAnsi="黑体" w:hint="eastAsia"/>
          <w:sz w:val="32"/>
          <w:szCs w:val="32"/>
        </w:rPr>
        <w:t>人；聘</w:t>
      </w:r>
      <w:r>
        <w:rPr>
          <w:rFonts w:ascii="仿宋_GB2312" w:eastAsia="仿宋_GB2312" w:hAnsi="黑体"/>
          <w:sz w:val="32"/>
          <w:szCs w:val="32"/>
        </w:rPr>
        <w:t>有中国石化</w:t>
      </w:r>
      <w:r>
        <w:rPr>
          <w:rFonts w:ascii="仿宋_GB2312" w:eastAsia="仿宋_GB2312" w:hAnsi="黑体" w:hint="eastAsia"/>
          <w:sz w:val="32"/>
          <w:szCs w:val="32"/>
        </w:rPr>
        <w:t>技能大师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人，公司首席技能大师</w:t>
      </w:r>
      <w:r>
        <w:rPr>
          <w:rFonts w:ascii="仿宋_GB2312" w:eastAsia="仿宋_GB2312" w:hAnsi="黑体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人、技能大师12人，二级</w:t>
      </w:r>
      <w:r>
        <w:rPr>
          <w:rFonts w:ascii="仿宋_GB2312" w:eastAsia="仿宋_GB2312" w:hAnsi="黑体"/>
          <w:sz w:val="32"/>
          <w:szCs w:val="32"/>
        </w:rPr>
        <w:t>单位</w:t>
      </w:r>
      <w:r>
        <w:rPr>
          <w:rFonts w:ascii="仿宋_GB2312" w:eastAsia="仿宋_GB2312" w:hAnsi="黑体" w:hint="eastAsia"/>
          <w:sz w:val="32"/>
          <w:szCs w:val="32"/>
        </w:rPr>
        <w:t>首席技师1</w:t>
      </w:r>
      <w:r>
        <w:rPr>
          <w:rFonts w:ascii="仿宋_GB2312" w:eastAsia="仿宋_GB2312" w:hAnsi="黑体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人、主任技师73人、责任技师238人。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用工</w:t>
      </w:r>
      <w:r>
        <w:rPr>
          <w:rFonts w:ascii="仿宋_GB2312" w:eastAsia="仿宋_GB2312" w:hAnsi="黑体"/>
          <w:sz w:val="32"/>
          <w:szCs w:val="32"/>
        </w:rPr>
        <w:t>总量</w:t>
      </w:r>
      <w:r>
        <w:rPr>
          <w:rFonts w:ascii="仿宋_GB2312" w:eastAsia="仿宋_GB2312" w:hAnsi="黑体" w:hint="eastAsia"/>
          <w:sz w:val="32"/>
          <w:szCs w:val="32"/>
        </w:rPr>
        <w:t>25</w:t>
      </w:r>
      <w:r>
        <w:rPr>
          <w:rFonts w:ascii="仿宋_GB2312" w:eastAsia="仿宋_GB2312" w:hAnsi="黑体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00余人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其中</w:t>
      </w:r>
      <w:r>
        <w:rPr>
          <w:rFonts w:ascii="仿宋_GB2312" w:eastAsia="仿宋_GB2312" w:hAnsi="黑体" w:hint="eastAsia"/>
          <w:sz w:val="32"/>
          <w:szCs w:val="32"/>
        </w:rPr>
        <w:t>项目化</w:t>
      </w:r>
      <w:r>
        <w:rPr>
          <w:rFonts w:ascii="仿宋_GB2312" w:eastAsia="仿宋_GB2312" w:hAnsi="黑体"/>
          <w:sz w:val="32"/>
          <w:szCs w:val="32"/>
        </w:rPr>
        <w:t>员工</w:t>
      </w:r>
      <w:r>
        <w:rPr>
          <w:rFonts w:ascii="仿宋_GB2312" w:eastAsia="仿宋_GB2312" w:hAnsi="黑体" w:hint="eastAsia"/>
          <w:sz w:val="32"/>
          <w:szCs w:val="32"/>
        </w:rPr>
        <w:t>3000</w:t>
      </w:r>
      <w:r>
        <w:rPr>
          <w:rFonts w:ascii="仿宋_GB2312" w:eastAsia="仿宋_GB2312" w:hAnsi="黑体" w:hint="eastAsia"/>
          <w:sz w:val="32"/>
          <w:szCs w:val="32"/>
        </w:rPr>
        <w:t>余</w:t>
      </w:r>
      <w:r>
        <w:rPr>
          <w:rFonts w:ascii="仿宋_GB2312" w:eastAsia="仿宋_GB2312" w:hAnsi="黑体" w:hint="eastAsia"/>
          <w:sz w:val="32"/>
          <w:szCs w:val="32"/>
        </w:rPr>
        <w:t>人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是公司</w:t>
      </w:r>
      <w:r>
        <w:rPr>
          <w:rFonts w:ascii="仿宋_GB2312" w:eastAsia="仿宋_GB2312" w:hAnsi="黑体"/>
          <w:sz w:val="32"/>
          <w:szCs w:val="32"/>
        </w:rPr>
        <w:t>生产建设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人才战略中</w:t>
      </w:r>
      <w:r>
        <w:rPr>
          <w:rFonts w:ascii="仿宋_GB2312" w:eastAsia="仿宋_GB2312" w:hAnsi="黑体" w:hint="eastAsia"/>
          <w:sz w:val="32"/>
          <w:szCs w:val="32"/>
        </w:rPr>
        <w:t>最具</w:t>
      </w:r>
      <w:r>
        <w:rPr>
          <w:rFonts w:ascii="仿宋_GB2312" w:eastAsia="仿宋_GB2312" w:hAnsi="黑体"/>
          <w:sz w:val="32"/>
          <w:szCs w:val="32"/>
        </w:rPr>
        <w:t>活力的组成部分。</w:t>
      </w: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招聘岗位</w:t>
      </w:r>
      <w:r>
        <w:rPr>
          <w:rFonts w:ascii="黑体" w:eastAsia="黑体" w:hAnsi="黑体"/>
          <w:sz w:val="32"/>
          <w:szCs w:val="32"/>
        </w:rPr>
        <w:t>：</w:t>
      </w:r>
      <w:bookmarkStart w:id="0" w:name="_GoBack"/>
      <w:bookmarkEnd w:id="0"/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从事石油</w:t>
      </w:r>
      <w:r>
        <w:rPr>
          <w:rFonts w:ascii="仿宋_GB2312" w:eastAsia="仿宋_GB2312" w:hAnsi="黑体"/>
          <w:sz w:val="32"/>
          <w:szCs w:val="32"/>
        </w:rPr>
        <w:t>钻井、井下作业、测</w:t>
      </w:r>
      <w:r>
        <w:rPr>
          <w:rFonts w:ascii="仿宋_GB2312" w:eastAsia="仿宋_GB2312" w:hAnsi="黑体"/>
          <w:sz w:val="32"/>
          <w:szCs w:val="32"/>
        </w:rPr>
        <w:t>井、</w:t>
      </w:r>
      <w:r>
        <w:rPr>
          <w:rFonts w:ascii="仿宋_GB2312" w:eastAsia="仿宋_GB2312" w:hAnsi="黑体" w:hint="eastAsia"/>
          <w:sz w:val="32"/>
          <w:szCs w:val="32"/>
        </w:rPr>
        <w:t>录井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固</w:t>
      </w:r>
      <w:r>
        <w:rPr>
          <w:rFonts w:ascii="仿宋_GB2312" w:eastAsia="仿宋_GB2312" w:hAnsi="黑体" w:hint="eastAsia"/>
          <w:sz w:val="32"/>
          <w:szCs w:val="32"/>
        </w:rPr>
        <w:t>井</w:t>
      </w:r>
      <w:r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/>
          <w:sz w:val="32"/>
          <w:szCs w:val="32"/>
        </w:rPr>
        <w:t>相关工作的</w:t>
      </w:r>
      <w:r>
        <w:rPr>
          <w:rFonts w:ascii="仿宋_GB2312" w:eastAsia="仿宋_GB2312" w:hAnsi="黑体" w:hint="eastAsia"/>
          <w:sz w:val="32"/>
          <w:szCs w:val="32"/>
        </w:rPr>
        <w:t>生产</w:t>
      </w:r>
      <w:r>
        <w:rPr>
          <w:rFonts w:ascii="仿宋_GB2312" w:eastAsia="仿宋_GB2312" w:hAnsi="黑体"/>
          <w:sz w:val="32"/>
          <w:szCs w:val="32"/>
        </w:rPr>
        <w:t>一线</w:t>
      </w:r>
      <w:r>
        <w:rPr>
          <w:rFonts w:ascii="仿宋_GB2312" w:eastAsia="仿宋_GB2312" w:hAnsi="黑体" w:hint="eastAsia"/>
          <w:sz w:val="32"/>
          <w:szCs w:val="32"/>
        </w:rPr>
        <w:t>关键</w:t>
      </w:r>
      <w:r>
        <w:rPr>
          <w:rFonts w:ascii="仿宋_GB2312" w:eastAsia="仿宋_GB2312" w:hAnsi="黑体"/>
          <w:sz w:val="32"/>
          <w:szCs w:val="32"/>
        </w:rPr>
        <w:t>岗位</w:t>
      </w:r>
      <w:r>
        <w:rPr>
          <w:rFonts w:ascii="仿宋_GB2312" w:eastAsia="仿宋_GB2312" w:hAnsi="黑体" w:hint="eastAsia"/>
          <w:sz w:val="32"/>
          <w:szCs w:val="32"/>
        </w:rPr>
        <w:t>技术操作人员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共</w:t>
      </w:r>
      <w:r>
        <w:rPr>
          <w:rFonts w:ascii="仿宋_GB2312" w:eastAsia="仿宋_GB2312" w:hAnsi="黑体" w:hint="eastAsia"/>
          <w:sz w:val="32"/>
          <w:szCs w:val="32"/>
        </w:rPr>
        <w:t>计</w:t>
      </w:r>
      <w:r>
        <w:rPr>
          <w:rFonts w:ascii="仿宋_GB2312" w:eastAsia="仿宋_GB2312" w:hAnsi="黑体"/>
          <w:sz w:val="32"/>
          <w:szCs w:val="32"/>
        </w:rPr>
        <w:t>170</w:t>
      </w:r>
      <w:r>
        <w:rPr>
          <w:rFonts w:ascii="仿宋_GB2312" w:eastAsia="仿宋_GB2312" w:hAnsi="黑体" w:hint="eastAsia"/>
          <w:sz w:val="32"/>
          <w:szCs w:val="32"/>
        </w:rPr>
        <w:t>人</w:t>
      </w:r>
      <w:r>
        <w:rPr>
          <w:rFonts w:ascii="仿宋_GB2312" w:eastAsia="仿宋_GB2312" w:hAnsi="黑体"/>
          <w:sz w:val="32"/>
          <w:szCs w:val="32"/>
        </w:rPr>
        <w:t>左右</w:t>
      </w:r>
      <w:r>
        <w:rPr>
          <w:rFonts w:ascii="仿宋_GB2312" w:eastAsia="仿宋_GB2312" w:hAnsi="黑体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/>
          <w:sz w:val="32"/>
          <w:szCs w:val="32"/>
        </w:rPr>
        <w:t>地点主要分布在山东、新疆、四川</w:t>
      </w:r>
      <w:r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/>
          <w:sz w:val="32"/>
          <w:szCs w:val="32"/>
        </w:rPr>
        <w:t>地区，以及海外的沙特、科威特</w:t>
      </w:r>
      <w:r>
        <w:rPr>
          <w:rFonts w:ascii="仿宋_GB2312" w:eastAsia="仿宋_GB2312" w:hAnsi="黑体" w:hint="eastAsia"/>
          <w:sz w:val="32"/>
          <w:szCs w:val="32"/>
        </w:rPr>
        <w:t>等</w:t>
      </w:r>
      <w:r>
        <w:rPr>
          <w:rFonts w:ascii="仿宋_GB2312" w:eastAsia="仿宋_GB2312" w:hAnsi="黑体" w:hint="eastAsia"/>
          <w:sz w:val="32"/>
          <w:szCs w:val="32"/>
        </w:rPr>
        <w:t>10余</w:t>
      </w:r>
      <w:r>
        <w:rPr>
          <w:rFonts w:ascii="仿宋_GB2312" w:eastAsia="仿宋_GB2312" w:hAnsi="黑体"/>
          <w:sz w:val="32"/>
          <w:szCs w:val="32"/>
        </w:rPr>
        <w:t>个</w:t>
      </w:r>
      <w:r>
        <w:rPr>
          <w:rFonts w:ascii="仿宋_GB2312" w:eastAsia="仿宋_GB2312" w:hAnsi="黑体" w:hint="eastAsia"/>
          <w:sz w:val="32"/>
          <w:szCs w:val="32"/>
        </w:rPr>
        <w:t>国家</w:t>
      </w:r>
      <w:r>
        <w:rPr>
          <w:rFonts w:ascii="仿宋_GB2312" w:eastAsia="仿宋_GB2312" w:hAnsi="黑体"/>
          <w:sz w:val="32"/>
          <w:szCs w:val="32"/>
        </w:rPr>
        <w:t>，重点使用在</w:t>
      </w:r>
      <w:r>
        <w:rPr>
          <w:rFonts w:ascii="仿宋_GB2312" w:eastAsia="仿宋_GB2312" w:hAnsi="黑体" w:hint="eastAsia"/>
          <w:sz w:val="32"/>
          <w:szCs w:val="32"/>
        </w:rPr>
        <w:t>国内</w:t>
      </w:r>
      <w:r>
        <w:rPr>
          <w:rFonts w:ascii="仿宋_GB2312" w:eastAsia="仿宋_GB2312" w:hAnsi="黑体"/>
          <w:sz w:val="32"/>
          <w:szCs w:val="32"/>
        </w:rPr>
        <w:t>外部市场和海外市场，先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 w:hint="eastAsia"/>
          <w:sz w:val="32"/>
          <w:szCs w:val="32"/>
        </w:rPr>
        <w:t>内部</w:t>
      </w:r>
      <w:r>
        <w:rPr>
          <w:rFonts w:ascii="仿宋_GB2312" w:eastAsia="仿宋_GB2312" w:hAnsi="黑体"/>
          <w:sz w:val="32"/>
          <w:szCs w:val="32"/>
        </w:rPr>
        <w:t>市场基础操作岗位培养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-3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待</w:t>
      </w:r>
      <w:r>
        <w:rPr>
          <w:rFonts w:ascii="仿宋_GB2312" w:eastAsia="仿宋_GB2312" w:hAnsi="黑体"/>
          <w:sz w:val="32"/>
          <w:szCs w:val="32"/>
        </w:rPr>
        <w:t>满足</w:t>
      </w:r>
      <w:r>
        <w:rPr>
          <w:rFonts w:ascii="仿宋_GB2312" w:eastAsia="仿宋_GB2312" w:hAnsi="黑体" w:hint="eastAsia"/>
          <w:sz w:val="32"/>
          <w:szCs w:val="32"/>
        </w:rPr>
        <w:t>独立</w:t>
      </w:r>
      <w:r>
        <w:rPr>
          <w:rFonts w:ascii="仿宋_GB2312" w:eastAsia="仿宋_GB2312" w:hAnsi="黑体"/>
          <w:sz w:val="32"/>
          <w:szCs w:val="32"/>
        </w:rPr>
        <w:t>顶岗要求后，择优推荐到外部市场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/>
          <w:sz w:val="32"/>
          <w:szCs w:val="32"/>
        </w:rPr>
        <w:t>，外语口语达标的，可优先安排到海外项目，</w:t>
      </w:r>
      <w:r>
        <w:rPr>
          <w:rFonts w:ascii="仿宋_GB2312" w:eastAsia="仿宋_GB2312" w:hAnsi="黑体" w:hint="eastAsia"/>
          <w:sz w:val="32"/>
          <w:szCs w:val="32"/>
        </w:rPr>
        <w:t>享受</w:t>
      </w:r>
      <w:r>
        <w:rPr>
          <w:rFonts w:ascii="仿宋_GB2312" w:eastAsia="仿宋_GB2312" w:hAnsi="黑体"/>
          <w:sz w:val="32"/>
          <w:szCs w:val="32"/>
        </w:rPr>
        <w:t>海外薪酬。</w:t>
      </w:r>
    </w:p>
    <w:p>
      <w:pPr>
        <w:pStyle w:val="style0"/>
        <w:tabs>
          <w:tab w:val="left" w:leader="none" w:pos="5040"/>
        </w:tabs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1、钻井</w:t>
      </w:r>
      <w:r>
        <w:rPr>
          <w:rFonts w:ascii="仿宋_GB2312" w:eastAsia="仿宋_GB2312" w:hAnsi="黑体" w:hint="eastAsia"/>
          <w:b/>
          <w:sz w:val="32"/>
          <w:szCs w:val="32"/>
        </w:rPr>
        <w:t>（作业）</w:t>
      </w:r>
      <w:r>
        <w:rPr>
          <w:rFonts w:ascii="仿宋_GB2312" w:eastAsia="仿宋_GB2312" w:hAnsi="黑体"/>
          <w:b/>
          <w:sz w:val="32"/>
          <w:szCs w:val="32"/>
        </w:rPr>
        <w:t>岗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0人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工科</w:t>
      </w:r>
      <w:r>
        <w:rPr>
          <w:rFonts w:ascii="仿宋_GB2312" w:eastAsia="仿宋_GB2312" w:hAnsi="黑体"/>
          <w:sz w:val="32"/>
          <w:szCs w:val="32"/>
        </w:rPr>
        <w:t>专业</w:t>
      </w:r>
      <w:r>
        <w:rPr>
          <w:rFonts w:ascii="仿宋_GB2312" w:eastAsia="仿宋_GB2312" w:hAnsi="黑体" w:hint="eastAsia"/>
          <w:sz w:val="32"/>
          <w:szCs w:val="32"/>
        </w:rPr>
        <w:t>皆可</w:t>
      </w:r>
      <w:r>
        <w:rPr>
          <w:rFonts w:ascii="仿宋_GB2312" w:eastAsia="仿宋_GB2312" w:hAnsi="黑体"/>
          <w:sz w:val="32"/>
          <w:szCs w:val="32"/>
        </w:rPr>
        <w:t>，石油</w:t>
      </w:r>
      <w:r>
        <w:rPr>
          <w:rFonts w:ascii="仿宋_GB2312" w:eastAsia="仿宋_GB2312" w:hAnsi="黑体" w:hint="eastAsia"/>
          <w:sz w:val="32"/>
          <w:szCs w:val="32"/>
        </w:rPr>
        <w:t>工程相关</w:t>
      </w:r>
      <w:r>
        <w:rPr>
          <w:rFonts w:ascii="仿宋_GB2312" w:eastAsia="仿宋_GB2312" w:hAnsi="黑体"/>
          <w:sz w:val="32"/>
          <w:szCs w:val="32"/>
        </w:rPr>
        <w:t>专业</w:t>
      </w:r>
      <w:r>
        <w:rPr>
          <w:rFonts w:ascii="仿宋_GB2312" w:eastAsia="仿宋_GB2312" w:hAnsi="黑体" w:hint="eastAsia"/>
          <w:sz w:val="32"/>
          <w:szCs w:val="32"/>
        </w:rPr>
        <w:t>优先。</w:t>
      </w:r>
    </w:p>
    <w:p>
      <w:pPr>
        <w:pStyle w:val="style0"/>
        <w:tabs>
          <w:tab w:val="left" w:leader="none" w:pos="5040"/>
        </w:tabs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2、机械</w:t>
      </w:r>
      <w:r>
        <w:rPr>
          <w:rFonts w:ascii="仿宋_GB2312" w:eastAsia="仿宋_GB2312" w:hAnsi="黑体"/>
          <w:b/>
          <w:sz w:val="32"/>
          <w:szCs w:val="32"/>
        </w:rPr>
        <w:t>电气岗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5</w:t>
      </w:r>
      <w:r>
        <w:rPr>
          <w:rFonts w:ascii="仿宋_GB2312" w:eastAsia="仿宋_GB2312" w:hAnsi="黑体" w:hint="eastAsia"/>
          <w:sz w:val="32"/>
          <w:szCs w:val="32"/>
        </w:rPr>
        <w:t>0人</w:t>
      </w:r>
      <w:r>
        <w:rPr>
          <w:rFonts w:ascii="仿宋_GB2312" w:eastAsia="仿宋_GB2312" w:hAnsi="黑体"/>
          <w:sz w:val="32"/>
          <w:szCs w:val="32"/>
        </w:rPr>
        <w:t>，机械</w:t>
      </w:r>
      <w:r>
        <w:rPr>
          <w:rFonts w:ascii="仿宋_GB2312" w:eastAsia="仿宋_GB2312" w:hAnsi="黑体" w:hint="eastAsia"/>
          <w:sz w:val="32"/>
          <w:szCs w:val="32"/>
        </w:rPr>
        <w:t>类</w:t>
      </w:r>
      <w:r>
        <w:rPr>
          <w:rFonts w:ascii="仿宋_GB2312" w:eastAsia="仿宋_GB2312" w:hAnsi="黑体"/>
          <w:sz w:val="32"/>
          <w:szCs w:val="32"/>
        </w:rPr>
        <w:t>、电气类、自动化类相关专业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hAnsi="黑体" w:hint="eastAsia"/>
          <w:b/>
          <w:sz w:val="32"/>
          <w:szCs w:val="32"/>
          <w:lang w:eastAsia="zh-CN"/>
        </w:rPr>
        <w:t>钻井液</w:t>
      </w:r>
      <w:r>
        <w:rPr>
          <w:rFonts w:ascii="仿宋_GB2312" w:eastAsia="仿宋_GB2312" w:hAnsi="黑体"/>
          <w:b/>
          <w:sz w:val="32"/>
          <w:szCs w:val="32"/>
        </w:rPr>
        <w:t>岗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0人</w:t>
      </w:r>
      <w:r>
        <w:rPr>
          <w:rFonts w:ascii="仿宋_GB2312" w:eastAsia="仿宋_GB2312" w:hAnsi="黑体"/>
          <w:sz w:val="32"/>
          <w:szCs w:val="32"/>
        </w:rPr>
        <w:t>，石油工程类、化学类专业。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4</w:t>
      </w:r>
      <w:r>
        <w:rPr>
          <w:rFonts w:ascii="仿宋_GB2312" w:eastAsia="仿宋_GB2312" w:hAnsi="黑体" w:hint="eastAsia"/>
          <w:b/>
          <w:sz w:val="32"/>
          <w:szCs w:val="32"/>
        </w:rPr>
        <w:t>、测井</w:t>
      </w:r>
      <w:r>
        <w:rPr>
          <w:rFonts w:ascii="仿宋_GB2312" w:eastAsia="仿宋_GB2312" w:hAnsi="黑体"/>
          <w:b/>
          <w:sz w:val="32"/>
          <w:szCs w:val="32"/>
        </w:rPr>
        <w:t>、录井、固井等岗：</w:t>
      </w:r>
      <w:r>
        <w:rPr>
          <w:rFonts w:ascii="仿宋_GB2312" w:eastAsia="仿宋_GB2312" w:hAnsi="黑体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0人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工科</w:t>
      </w:r>
      <w:r>
        <w:rPr>
          <w:rFonts w:ascii="仿宋_GB2312" w:eastAsia="仿宋_GB2312" w:hAnsi="黑体"/>
          <w:sz w:val="32"/>
          <w:szCs w:val="32"/>
        </w:rPr>
        <w:t>专业</w:t>
      </w:r>
      <w:r>
        <w:rPr>
          <w:rFonts w:ascii="仿宋_GB2312" w:eastAsia="仿宋_GB2312" w:hAnsi="黑体" w:hint="eastAsia"/>
          <w:sz w:val="32"/>
          <w:szCs w:val="32"/>
        </w:rPr>
        <w:t>皆可</w:t>
      </w:r>
      <w:r>
        <w:rPr>
          <w:rFonts w:ascii="仿宋_GB2312" w:eastAsia="仿宋_GB2312" w:hAnsi="黑体"/>
          <w:sz w:val="32"/>
          <w:szCs w:val="32"/>
        </w:rPr>
        <w:t>，测</w:t>
      </w:r>
      <w:r>
        <w:rPr>
          <w:rFonts w:ascii="仿宋_GB2312" w:eastAsia="仿宋_GB2312" w:hAnsi="黑体" w:hint="eastAsia"/>
          <w:sz w:val="32"/>
          <w:szCs w:val="32"/>
        </w:rPr>
        <w:t>井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地质</w:t>
      </w:r>
      <w:r>
        <w:rPr>
          <w:rFonts w:ascii="仿宋_GB2312" w:eastAsia="仿宋_GB2312" w:hAnsi="黑体"/>
          <w:sz w:val="32"/>
          <w:szCs w:val="32"/>
        </w:rPr>
        <w:t>等相关专业优先。</w:t>
      </w:r>
    </w:p>
    <w:p>
      <w:pPr>
        <w:pStyle w:val="style0"/>
        <w:spacing w:lineRule="exact" w:line="600"/>
        <w:ind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招聘</w:t>
      </w:r>
      <w:r>
        <w:rPr>
          <w:rFonts w:ascii="黑体" w:eastAsia="黑体" w:hAnsi="黑体"/>
          <w:sz w:val="32"/>
          <w:szCs w:val="32"/>
        </w:rPr>
        <w:t>要求：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/>
          <w:b/>
          <w:sz w:val="32"/>
          <w:szCs w:val="32"/>
        </w:rPr>
        <w:t>1</w:t>
      </w:r>
      <w:r>
        <w:rPr>
          <w:rFonts w:ascii="楷体_GB2312" w:eastAsia="楷体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应届大专</w:t>
      </w:r>
      <w:r>
        <w:rPr>
          <w:rFonts w:ascii="仿宋_GB2312" w:eastAsia="仿宋_GB2312" w:hAnsi="黑体"/>
          <w:sz w:val="32"/>
          <w:szCs w:val="32"/>
        </w:rPr>
        <w:t>或本科毕业</w:t>
      </w:r>
      <w:r>
        <w:rPr>
          <w:rFonts w:ascii="仿宋_GB2312" w:eastAsia="仿宋_GB2312" w:hAnsi="黑体" w:hint="eastAsia"/>
          <w:sz w:val="32"/>
          <w:szCs w:val="32"/>
        </w:rPr>
        <w:t>的男性毕业生；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2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身体健康，无传染病、精神病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职业禁忌</w:t>
      </w:r>
      <w:r>
        <w:rPr>
          <w:rFonts w:ascii="仿宋_GB2312" w:eastAsia="仿宋_GB2312" w:hAnsi="黑体" w:hint="eastAsia"/>
          <w:sz w:val="32"/>
          <w:szCs w:val="32"/>
        </w:rPr>
        <w:t>症</w:t>
      </w:r>
      <w:r>
        <w:rPr>
          <w:rFonts w:ascii="仿宋_GB2312" w:eastAsia="仿宋_GB2312" w:hAnsi="黑体"/>
          <w:sz w:val="32"/>
          <w:szCs w:val="32"/>
        </w:rPr>
        <w:t>，身高</w:t>
      </w:r>
      <w:r>
        <w:rPr>
          <w:rFonts w:ascii="仿宋_GB2312" w:eastAsia="仿宋_GB2312" w:hAnsi="黑体" w:hint="eastAsia"/>
          <w:sz w:val="32"/>
          <w:szCs w:val="32"/>
        </w:rPr>
        <w:t>165cm以上、</w:t>
      </w:r>
      <w:r>
        <w:rPr>
          <w:rFonts w:ascii="仿宋_GB2312" w:eastAsia="仿宋_GB2312" w:hAnsi="黑体"/>
          <w:sz w:val="32"/>
          <w:szCs w:val="32"/>
        </w:rPr>
        <w:t>体重60</w:t>
      </w:r>
      <w:r>
        <w:rPr>
          <w:rFonts w:ascii="仿宋_GB2312" w:eastAsia="仿宋_GB2312" w:hAnsi="黑体" w:hint="eastAsia"/>
          <w:sz w:val="32"/>
          <w:szCs w:val="32"/>
        </w:rPr>
        <w:t>kg以上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能</w:t>
      </w:r>
      <w:r>
        <w:rPr>
          <w:rFonts w:ascii="仿宋_GB2312" w:eastAsia="仿宋_GB2312" w:hAnsi="黑体"/>
          <w:sz w:val="32"/>
          <w:szCs w:val="32"/>
        </w:rPr>
        <w:t>上夜班，</w:t>
      </w:r>
      <w:r>
        <w:rPr>
          <w:rFonts w:ascii="仿宋_GB2312" w:eastAsia="仿宋_GB2312" w:hAnsi="黑体" w:hint="eastAsia"/>
          <w:sz w:val="32"/>
          <w:szCs w:val="32"/>
        </w:rPr>
        <w:t>适应</w:t>
      </w:r>
      <w:r>
        <w:rPr>
          <w:rFonts w:ascii="仿宋_GB2312" w:eastAsia="仿宋_GB2312" w:hAnsi="黑体"/>
          <w:sz w:val="32"/>
          <w:szCs w:val="32"/>
        </w:rPr>
        <w:t>野外施工</w:t>
      </w:r>
      <w:r>
        <w:rPr>
          <w:rFonts w:ascii="仿宋_GB2312" w:eastAsia="仿宋_GB2312" w:hAnsi="黑体" w:hint="eastAsia"/>
          <w:sz w:val="32"/>
          <w:szCs w:val="32"/>
        </w:rPr>
        <w:t>作业</w:t>
      </w:r>
      <w:r>
        <w:rPr>
          <w:rFonts w:ascii="仿宋_GB2312" w:eastAsia="仿宋_GB2312" w:hAnsi="黑体"/>
          <w:sz w:val="32"/>
          <w:szCs w:val="32"/>
        </w:rPr>
        <w:t>环境</w:t>
      </w:r>
      <w:r>
        <w:rPr>
          <w:rFonts w:ascii="仿宋_GB2312" w:eastAsia="仿宋_GB2312" w:hAnsi="黑体" w:hint="eastAsia"/>
          <w:sz w:val="32"/>
          <w:szCs w:val="32"/>
        </w:rPr>
        <w:t>，身体无纹身和烟疤等；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思想端正，</w:t>
      </w:r>
      <w:r>
        <w:rPr>
          <w:rFonts w:ascii="仿宋_GB2312" w:eastAsia="仿宋_GB2312" w:hAnsi="黑体" w:hint="eastAsia"/>
          <w:sz w:val="32"/>
          <w:szCs w:val="32"/>
        </w:rPr>
        <w:t>在校</w:t>
      </w:r>
      <w:r>
        <w:rPr>
          <w:rFonts w:ascii="仿宋_GB2312" w:eastAsia="仿宋_GB2312" w:hAnsi="黑体"/>
          <w:sz w:val="32"/>
          <w:szCs w:val="32"/>
        </w:rPr>
        <w:t>成绩合格，未受</w:t>
      </w:r>
      <w:r>
        <w:rPr>
          <w:rFonts w:ascii="仿宋_GB2312" w:eastAsia="仿宋_GB2312" w:hAnsi="黑体" w:hint="eastAsia"/>
          <w:sz w:val="32"/>
          <w:szCs w:val="32"/>
        </w:rPr>
        <w:t>到</w:t>
      </w:r>
      <w:r>
        <w:rPr>
          <w:rFonts w:ascii="仿宋_GB2312" w:eastAsia="仿宋_GB2312" w:hAnsi="黑体"/>
          <w:sz w:val="32"/>
          <w:szCs w:val="32"/>
        </w:rPr>
        <w:t>过任何</w:t>
      </w:r>
      <w:r>
        <w:rPr>
          <w:rFonts w:ascii="仿宋_GB2312" w:eastAsia="仿宋_GB2312" w:hAnsi="黑体" w:hint="eastAsia"/>
          <w:sz w:val="32"/>
          <w:szCs w:val="32"/>
        </w:rPr>
        <w:t>违法违纪违规</w:t>
      </w:r>
      <w:r>
        <w:rPr>
          <w:rFonts w:ascii="仿宋_GB2312" w:eastAsia="仿宋_GB2312" w:hAnsi="黑体"/>
          <w:sz w:val="32"/>
          <w:szCs w:val="32"/>
        </w:rPr>
        <w:t>处分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4、</w:t>
      </w:r>
      <w:r>
        <w:rPr>
          <w:rFonts w:ascii="仿宋_GB2312" w:eastAsia="仿宋_GB2312" w:hAnsi="黑体" w:hint="eastAsia"/>
          <w:sz w:val="32"/>
          <w:szCs w:val="32"/>
        </w:rPr>
        <w:t>有</w:t>
      </w:r>
      <w:r>
        <w:rPr>
          <w:rFonts w:ascii="仿宋_GB2312" w:eastAsia="仿宋_GB2312" w:hAnsi="黑体"/>
          <w:sz w:val="32"/>
          <w:szCs w:val="32"/>
        </w:rPr>
        <w:t>四六级</w:t>
      </w:r>
      <w:r>
        <w:rPr>
          <w:rFonts w:ascii="仿宋_GB2312" w:eastAsia="仿宋_GB2312" w:hAnsi="黑体" w:hint="eastAsia"/>
          <w:sz w:val="32"/>
          <w:szCs w:val="32"/>
        </w:rPr>
        <w:t>外语</w:t>
      </w:r>
      <w:r>
        <w:rPr>
          <w:rFonts w:ascii="仿宋_GB2312" w:eastAsia="仿宋_GB2312" w:hAnsi="黑体"/>
          <w:sz w:val="32"/>
          <w:szCs w:val="32"/>
        </w:rPr>
        <w:t>证书者优先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薪酬</w:t>
      </w:r>
      <w:r>
        <w:rPr>
          <w:rFonts w:ascii="黑体" w:eastAsia="黑体" w:hAnsi="黑体"/>
          <w:sz w:val="32"/>
          <w:szCs w:val="32"/>
        </w:rPr>
        <w:t>待遇：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 w:hint="eastAsia"/>
          <w:sz w:val="32"/>
          <w:szCs w:val="32"/>
        </w:rPr>
        <w:t>建</w:t>
      </w:r>
      <w:r>
        <w:rPr>
          <w:rFonts w:ascii="仿宋_GB2312" w:eastAsia="仿宋_GB2312" w:hAnsi="黑体"/>
          <w:sz w:val="32"/>
          <w:szCs w:val="32"/>
        </w:rPr>
        <w:t>有</w:t>
      </w:r>
      <w:r>
        <w:rPr>
          <w:rFonts w:ascii="仿宋_GB2312" w:eastAsia="仿宋_GB2312" w:hAnsi="黑体" w:hint="eastAsia"/>
          <w:sz w:val="32"/>
          <w:szCs w:val="32"/>
        </w:rPr>
        <w:t>规范</w:t>
      </w:r>
      <w:r>
        <w:rPr>
          <w:rFonts w:ascii="仿宋_GB2312" w:eastAsia="仿宋_GB2312" w:hAnsi="黑体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薪酬待遇</w:t>
      </w:r>
      <w:r>
        <w:rPr>
          <w:rFonts w:ascii="仿宋_GB2312" w:eastAsia="仿宋_GB2312" w:hAnsi="黑体"/>
          <w:sz w:val="32"/>
          <w:szCs w:val="32"/>
        </w:rPr>
        <w:t>体系和</w:t>
      </w:r>
      <w:r>
        <w:rPr>
          <w:rFonts w:ascii="仿宋_GB2312" w:eastAsia="仿宋_GB2312" w:hAnsi="黑体" w:hint="eastAsia"/>
          <w:sz w:val="32"/>
          <w:szCs w:val="32"/>
        </w:rPr>
        <w:t>行业内</w:t>
      </w:r>
      <w:r>
        <w:rPr>
          <w:rFonts w:ascii="仿宋_GB2312" w:eastAsia="仿宋_GB2312" w:hAnsi="黑体"/>
          <w:sz w:val="32"/>
          <w:szCs w:val="32"/>
        </w:rPr>
        <w:t>具有</w:t>
      </w:r>
      <w:r>
        <w:rPr>
          <w:rFonts w:ascii="仿宋_GB2312" w:eastAsia="仿宋_GB2312" w:hAnsi="黑体" w:hint="eastAsia"/>
          <w:sz w:val="32"/>
          <w:szCs w:val="32"/>
        </w:rPr>
        <w:t>较强</w:t>
      </w:r>
      <w:r>
        <w:rPr>
          <w:rFonts w:ascii="仿宋_GB2312" w:eastAsia="仿宋_GB2312" w:hAnsi="黑体"/>
          <w:sz w:val="32"/>
          <w:szCs w:val="32"/>
        </w:rPr>
        <w:t>竞争力、相对稳定、高激励性的薪酬</w:t>
      </w:r>
      <w:r>
        <w:rPr>
          <w:rFonts w:ascii="仿宋_GB2312" w:eastAsia="仿宋_GB2312" w:hAnsi="黑体" w:hint="eastAsia"/>
          <w:sz w:val="32"/>
          <w:szCs w:val="32"/>
        </w:rPr>
        <w:t>分配模式</w:t>
      </w:r>
      <w:r>
        <w:rPr>
          <w:rFonts w:ascii="仿宋_GB2312" w:eastAsia="仿宋_GB2312" w:hAnsi="黑体"/>
          <w:sz w:val="32"/>
          <w:szCs w:val="32"/>
        </w:rPr>
        <w:t>，享受带薪年假、探亲假等。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1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/>
          <w:b/>
          <w:sz w:val="32"/>
          <w:szCs w:val="32"/>
        </w:rPr>
        <w:t>薪酬</w:t>
      </w:r>
      <w:r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2018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/>
          <w:sz w:val="32"/>
          <w:szCs w:val="32"/>
        </w:rPr>
        <w:t>，公司</w:t>
      </w:r>
      <w:r>
        <w:rPr>
          <w:rFonts w:ascii="仿宋_GB2312" w:eastAsia="仿宋_GB2312" w:hAnsi="黑体" w:hint="eastAsia"/>
          <w:sz w:val="32"/>
          <w:szCs w:val="32"/>
        </w:rPr>
        <w:t>国内</w:t>
      </w:r>
      <w:r>
        <w:rPr>
          <w:rFonts w:ascii="仿宋_GB2312" w:eastAsia="仿宋_GB2312" w:hAnsi="黑体"/>
          <w:sz w:val="32"/>
          <w:szCs w:val="32"/>
        </w:rPr>
        <w:t>钻井</w:t>
      </w:r>
      <w:r>
        <w:rPr>
          <w:rFonts w:ascii="仿宋_GB2312" w:eastAsia="仿宋_GB2312" w:hAnsi="黑体" w:hint="eastAsia"/>
          <w:sz w:val="32"/>
          <w:szCs w:val="32"/>
        </w:rPr>
        <w:t>生产</w:t>
      </w:r>
      <w:r>
        <w:rPr>
          <w:rFonts w:ascii="仿宋_GB2312" w:eastAsia="仿宋_GB2312" w:hAnsi="黑体"/>
          <w:sz w:val="32"/>
          <w:szCs w:val="32"/>
        </w:rPr>
        <w:t>一线</w:t>
      </w:r>
      <w:r>
        <w:rPr>
          <w:rFonts w:ascii="仿宋_GB2312" w:eastAsia="仿宋_GB2312" w:hAnsi="黑体" w:hint="eastAsia"/>
          <w:sz w:val="32"/>
          <w:szCs w:val="32"/>
        </w:rPr>
        <w:t>主要</w:t>
      </w:r>
      <w:r>
        <w:rPr>
          <w:rFonts w:ascii="仿宋_GB2312" w:eastAsia="仿宋_GB2312" w:hAnsi="黑体"/>
          <w:sz w:val="32"/>
          <w:szCs w:val="32"/>
        </w:rPr>
        <w:t>岗位</w:t>
      </w:r>
      <w:r>
        <w:rPr>
          <w:rFonts w:ascii="仿宋_GB2312" w:eastAsia="仿宋_GB2312" w:hAnsi="黑体" w:hint="eastAsia"/>
          <w:sz w:val="32"/>
          <w:szCs w:val="32"/>
        </w:rPr>
        <w:t>年收入</w:t>
      </w:r>
      <w:r>
        <w:rPr>
          <w:rFonts w:ascii="仿宋_GB2312" w:eastAsia="仿宋_GB2312" w:hAnsi="黑体"/>
          <w:sz w:val="32"/>
          <w:szCs w:val="32"/>
        </w:rPr>
        <w:t>情况如下：</w:t>
      </w:r>
      <w:r>
        <w:rPr>
          <w:rFonts w:ascii="仿宋_GB2312" w:eastAsia="仿宋_GB2312" w:hAnsi="黑体" w:hint="eastAsia"/>
          <w:sz w:val="32"/>
          <w:szCs w:val="32"/>
        </w:rPr>
        <w:t>平台经理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12万</w:t>
      </w:r>
      <w:r>
        <w:rPr>
          <w:rFonts w:ascii="仿宋_GB2312" w:eastAsia="仿宋_GB2312" w:hAnsi="黑体"/>
          <w:sz w:val="32"/>
          <w:szCs w:val="32"/>
        </w:rPr>
        <w:t>-33</w:t>
      </w:r>
      <w:r>
        <w:rPr>
          <w:rFonts w:ascii="仿宋_GB2312" w:eastAsia="仿宋_GB2312" w:hAnsi="黑体" w:hint="eastAsia"/>
          <w:sz w:val="32"/>
          <w:szCs w:val="32"/>
        </w:rPr>
        <w:t>万，</w:t>
      </w:r>
      <w:r>
        <w:rPr>
          <w:rFonts w:ascii="仿宋_GB2312" w:eastAsia="仿宋_GB2312" w:hAnsi="黑体"/>
          <w:sz w:val="32"/>
          <w:szCs w:val="32"/>
        </w:rPr>
        <w:t>平均</w:t>
      </w:r>
      <w:r>
        <w:rPr>
          <w:rFonts w:ascii="仿宋_GB2312" w:eastAsia="仿宋_GB2312" w:hAnsi="黑体" w:hint="eastAsia"/>
          <w:sz w:val="32"/>
          <w:szCs w:val="32"/>
        </w:rPr>
        <w:t>22万</w:t>
      </w:r>
      <w:r>
        <w:rPr>
          <w:rFonts w:ascii="仿宋_GB2312" w:eastAsia="仿宋_GB2312" w:hAnsi="黑体"/>
          <w:sz w:val="32"/>
          <w:szCs w:val="32"/>
        </w:rPr>
        <w:t>；</w:t>
      </w:r>
      <w:r>
        <w:rPr>
          <w:rFonts w:ascii="仿宋_GB2312" w:eastAsia="仿宋_GB2312" w:hAnsi="黑体" w:hint="eastAsia"/>
          <w:sz w:val="32"/>
          <w:szCs w:val="32"/>
        </w:rPr>
        <w:t>平台副</w:t>
      </w:r>
      <w:r>
        <w:rPr>
          <w:rFonts w:ascii="仿宋_GB2312" w:eastAsia="仿宋_GB2312" w:hAnsi="黑体"/>
          <w:sz w:val="32"/>
          <w:szCs w:val="32"/>
        </w:rPr>
        <w:t>经理</w:t>
      </w:r>
      <w:r>
        <w:rPr>
          <w:rFonts w:ascii="仿宋_GB2312" w:eastAsia="仿宋_GB2312" w:hAnsi="黑体" w:hint="eastAsia"/>
          <w:sz w:val="32"/>
          <w:szCs w:val="32"/>
        </w:rPr>
        <w:t>9万</w:t>
      </w:r>
      <w:r>
        <w:rPr>
          <w:rFonts w:ascii="仿宋_GB2312" w:eastAsia="仿宋_GB2312" w:hAnsi="黑体"/>
          <w:sz w:val="32"/>
          <w:szCs w:val="32"/>
        </w:rPr>
        <w:t>-20</w:t>
      </w:r>
      <w:r>
        <w:rPr>
          <w:rFonts w:ascii="仿宋_GB2312" w:eastAsia="仿宋_GB2312" w:hAnsi="黑体" w:hint="eastAsia"/>
          <w:sz w:val="32"/>
          <w:szCs w:val="32"/>
        </w:rPr>
        <w:t>万</w:t>
      </w:r>
      <w:r>
        <w:rPr>
          <w:rFonts w:ascii="仿宋_GB2312" w:eastAsia="仿宋_GB2312" w:hAnsi="黑体"/>
          <w:sz w:val="32"/>
          <w:szCs w:val="32"/>
        </w:rPr>
        <w:t>，平均</w:t>
      </w:r>
      <w:r>
        <w:rPr>
          <w:rFonts w:ascii="仿宋_GB2312" w:eastAsia="仿宋_GB2312" w:hAnsi="黑体" w:hint="eastAsia"/>
          <w:sz w:val="32"/>
          <w:szCs w:val="32"/>
        </w:rPr>
        <w:t>15万</w:t>
      </w:r>
      <w:r>
        <w:rPr>
          <w:rFonts w:ascii="仿宋_GB2312" w:eastAsia="仿宋_GB2312" w:hAnsi="黑体"/>
          <w:sz w:val="32"/>
          <w:szCs w:val="32"/>
        </w:rPr>
        <w:t>；</w:t>
      </w:r>
      <w:r>
        <w:rPr>
          <w:rFonts w:ascii="仿宋_GB2312" w:eastAsia="仿宋_GB2312" w:hAnsi="黑体" w:hint="eastAsia"/>
          <w:sz w:val="32"/>
          <w:szCs w:val="32"/>
        </w:rPr>
        <w:t>钻井</w:t>
      </w:r>
      <w:r>
        <w:rPr>
          <w:rFonts w:ascii="仿宋_GB2312" w:eastAsia="仿宋_GB2312" w:hAnsi="黑体"/>
          <w:sz w:val="32"/>
          <w:szCs w:val="32"/>
        </w:rPr>
        <w:t>工程师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9万</w:t>
      </w:r>
      <w:r>
        <w:rPr>
          <w:rFonts w:ascii="仿宋_GB2312" w:eastAsia="仿宋_GB2312" w:hAnsi="黑体"/>
          <w:sz w:val="32"/>
          <w:szCs w:val="32"/>
        </w:rPr>
        <w:t>-18</w:t>
      </w:r>
      <w:r>
        <w:rPr>
          <w:rFonts w:ascii="仿宋_GB2312" w:eastAsia="仿宋_GB2312" w:hAnsi="黑体" w:hint="eastAsia"/>
          <w:sz w:val="32"/>
          <w:szCs w:val="32"/>
        </w:rPr>
        <w:t>万</w:t>
      </w:r>
      <w:r>
        <w:rPr>
          <w:rFonts w:ascii="仿宋_GB2312" w:eastAsia="仿宋_GB2312" w:hAnsi="黑体"/>
          <w:sz w:val="32"/>
          <w:szCs w:val="32"/>
        </w:rPr>
        <w:t>，平均</w:t>
      </w:r>
      <w:r>
        <w:rPr>
          <w:rFonts w:ascii="仿宋_GB2312" w:eastAsia="仿宋_GB2312" w:hAnsi="黑体" w:hint="eastAsia"/>
          <w:sz w:val="32"/>
          <w:szCs w:val="32"/>
        </w:rPr>
        <w:t>14万</w:t>
      </w:r>
      <w:r>
        <w:rPr>
          <w:rFonts w:ascii="仿宋_GB2312" w:eastAsia="仿宋_GB2312" w:hAnsi="黑体"/>
          <w:sz w:val="32"/>
          <w:szCs w:val="32"/>
        </w:rPr>
        <w:t>；司钻</w:t>
      </w:r>
      <w:r>
        <w:rPr>
          <w:rFonts w:ascii="仿宋_GB2312" w:eastAsia="仿宋_GB2312" w:hAnsi="黑体" w:hint="eastAsia"/>
          <w:sz w:val="32"/>
          <w:szCs w:val="32"/>
        </w:rPr>
        <w:t>11万</w:t>
      </w:r>
      <w:r>
        <w:rPr>
          <w:rFonts w:ascii="仿宋_GB2312" w:eastAsia="仿宋_GB2312" w:hAnsi="黑体"/>
          <w:sz w:val="32"/>
          <w:szCs w:val="32"/>
        </w:rPr>
        <w:t>-19</w:t>
      </w:r>
      <w:r>
        <w:rPr>
          <w:rFonts w:ascii="仿宋_GB2312" w:eastAsia="仿宋_GB2312" w:hAnsi="黑体" w:hint="eastAsia"/>
          <w:sz w:val="32"/>
          <w:szCs w:val="32"/>
        </w:rPr>
        <w:t>万</w:t>
      </w:r>
      <w:r>
        <w:rPr>
          <w:rFonts w:ascii="仿宋_GB2312" w:eastAsia="仿宋_GB2312" w:hAnsi="黑体"/>
          <w:sz w:val="32"/>
          <w:szCs w:val="32"/>
        </w:rPr>
        <w:t>，平均</w:t>
      </w:r>
      <w:r>
        <w:rPr>
          <w:rFonts w:ascii="仿宋_GB2312" w:eastAsia="仿宋_GB2312" w:hAnsi="黑体" w:hint="eastAsia"/>
          <w:sz w:val="32"/>
          <w:szCs w:val="32"/>
        </w:rPr>
        <w:t>16万；</w:t>
      </w:r>
      <w:r>
        <w:rPr>
          <w:rFonts w:ascii="仿宋_GB2312" w:eastAsia="仿宋_GB2312" w:hAnsi="黑体"/>
          <w:sz w:val="32"/>
          <w:szCs w:val="32"/>
        </w:rPr>
        <w:t>钻工</w:t>
      </w:r>
      <w:r>
        <w:rPr>
          <w:rFonts w:ascii="仿宋_GB2312" w:eastAsia="仿宋_GB2312" w:hAnsi="黑体" w:hint="eastAsia"/>
          <w:sz w:val="32"/>
          <w:szCs w:val="32"/>
        </w:rPr>
        <w:t>9万</w:t>
      </w:r>
      <w:r>
        <w:rPr>
          <w:rFonts w:ascii="仿宋_GB2312" w:eastAsia="仿宋_GB2312" w:hAnsi="黑体"/>
          <w:sz w:val="32"/>
          <w:szCs w:val="32"/>
        </w:rPr>
        <w:t>-18</w:t>
      </w:r>
      <w:r>
        <w:rPr>
          <w:rFonts w:ascii="仿宋_GB2312" w:eastAsia="仿宋_GB2312" w:hAnsi="黑体" w:hint="eastAsia"/>
          <w:sz w:val="32"/>
          <w:szCs w:val="32"/>
        </w:rPr>
        <w:t>万</w:t>
      </w:r>
      <w:r>
        <w:rPr>
          <w:rFonts w:ascii="仿宋_GB2312" w:eastAsia="仿宋_GB2312" w:hAnsi="黑体"/>
          <w:sz w:val="32"/>
          <w:szCs w:val="32"/>
        </w:rPr>
        <w:t>，平均</w:t>
      </w:r>
      <w:r>
        <w:rPr>
          <w:rFonts w:ascii="仿宋_GB2312" w:eastAsia="仿宋_GB2312" w:hAnsi="黑体" w:hint="eastAsia"/>
          <w:sz w:val="32"/>
          <w:szCs w:val="32"/>
        </w:rPr>
        <w:t>13万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海外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 w:hint="eastAsia"/>
          <w:sz w:val="32"/>
          <w:szCs w:val="32"/>
        </w:rPr>
        <w:t>员工</w:t>
      </w:r>
      <w:r>
        <w:rPr>
          <w:rFonts w:ascii="仿宋_GB2312" w:eastAsia="仿宋_GB2312" w:hAnsi="黑体"/>
          <w:sz w:val="32"/>
          <w:szCs w:val="32"/>
        </w:rPr>
        <w:t>薪酬</w:t>
      </w:r>
      <w:r>
        <w:rPr>
          <w:rFonts w:ascii="仿宋_GB2312" w:eastAsia="仿宋_GB2312" w:hAnsi="黑体" w:hint="eastAsia"/>
          <w:sz w:val="32"/>
          <w:szCs w:val="32"/>
        </w:rPr>
        <w:t>高出</w:t>
      </w:r>
      <w:r>
        <w:rPr>
          <w:rFonts w:ascii="仿宋_GB2312" w:eastAsia="仿宋_GB2312" w:hAnsi="黑体"/>
          <w:sz w:val="32"/>
          <w:szCs w:val="32"/>
        </w:rPr>
        <w:t>国内同岗位薪酬</w:t>
      </w:r>
      <w:r>
        <w:rPr>
          <w:rFonts w:ascii="仿宋_GB2312" w:eastAsia="仿宋_GB2312" w:hAnsi="黑体" w:hint="eastAsia"/>
          <w:sz w:val="32"/>
          <w:szCs w:val="32"/>
        </w:rPr>
        <w:t>40</w:t>
      </w:r>
      <w:r>
        <w:rPr>
          <w:rFonts w:ascii="仿宋_GB2312" w:eastAsia="仿宋_GB2312" w:hAnsi="黑体"/>
          <w:sz w:val="32"/>
          <w:szCs w:val="32"/>
        </w:rPr>
        <w:t>%-80%。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2、</w:t>
      </w:r>
      <w:r>
        <w:rPr>
          <w:rFonts w:ascii="仿宋_GB2312" w:eastAsia="仿宋_GB2312" w:hAnsi="黑体"/>
          <w:b/>
          <w:sz w:val="32"/>
          <w:szCs w:val="32"/>
        </w:rPr>
        <w:t>合同：</w:t>
      </w:r>
      <w:r>
        <w:rPr>
          <w:rFonts w:ascii="仿宋_GB2312" w:eastAsia="仿宋_GB2312" w:hAnsi="黑体" w:hint="eastAsia"/>
          <w:sz w:val="32"/>
          <w:szCs w:val="32"/>
        </w:rPr>
        <w:t>本次</w:t>
      </w:r>
      <w:r>
        <w:rPr>
          <w:rFonts w:ascii="仿宋_GB2312" w:eastAsia="仿宋_GB2312" w:hAnsi="黑体"/>
          <w:sz w:val="32"/>
          <w:szCs w:val="32"/>
        </w:rPr>
        <w:t>招聘人员</w:t>
      </w:r>
      <w:r>
        <w:rPr>
          <w:rFonts w:ascii="仿宋_GB2312" w:eastAsia="仿宋_GB2312" w:hAnsi="黑体" w:hint="eastAsia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市场化</w:t>
      </w:r>
      <w:r>
        <w:rPr>
          <w:rFonts w:ascii="仿宋_GB2312" w:eastAsia="仿宋_GB2312" w:hAnsi="黑体" w:hint="eastAsia"/>
          <w:sz w:val="32"/>
          <w:szCs w:val="32"/>
        </w:rPr>
        <w:t>项目化</w:t>
      </w:r>
      <w:r>
        <w:rPr>
          <w:rFonts w:ascii="仿宋_GB2312" w:eastAsia="仿宋_GB2312" w:hAnsi="黑体"/>
          <w:sz w:val="32"/>
          <w:szCs w:val="32"/>
        </w:rPr>
        <w:t>员工，与东营胜利石油技术服务有限责任公司</w:t>
      </w:r>
      <w:r>
        <w:rPr>
          <w:rFonts w:ascii="仿宋_GB2312" w:eastAsia="仿宋_GB2312" w:hAnsi="黑体" w:hint="eastAsia"/>
          <w:sz w:val="32"/>
          <w:szCs w:val="32"/>
        </w:rPr>
        <w:t>签订</w:t>
      </w:r>
      <w:r>
        <w:rPr>
          <w:rFonts w:ascii="仿宋_GB2312" w:eastAsia="仿宋_GB2312" w:hAnsi="黑体"/>
          <w:sz w:val="32"/>
          <w:szCs w:val="32"/>
        </w:rPr>
        <w:t>正式劳动合同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3</w:t>
      </w:r>
      <w:r>
        <w:rPr>
          <w:rFonts w:ascii="仿宋_GB2312" w:eastAsia="仿宋_GB2312" w:hAnsi="黑体" w:hint="eastAsia"/>
          <w:b/>
          <w:sz w:val="32"/>
          <w:szCs w:val="32"/>
        </w:rPr>
        <w:t>、保险</w:t>
      </w:r>
      <w:r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/>
          <w:b/>
          <w:sz w:val="32"/>
          <w:szCs w:val="32"/>
        </w:rPr>
        <w:t>公积金</w:t>
      </w:r>
      <w:r>
        <w:rPr>
          <w:rFonts w:ascii="仿宋_GB2312" w:eastAsia="仿宋_GB2312" w:hAnsi="黑体"/>
          <w:b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公司严格</w:t>
      </w:r>
      <w:r>
        <w:rPr>
          <w:rFonts w:ascii="仿宋_GB2312" w:eastAsia="仿宋_GB2312" w:hAnsi="黑体"/>
          <w:sz w:val="32"/>
          <w:szCs w:val="32"/>
        </w:rPr>
        <w:t>遵照国家有关</w:t>
      </w:r>
      <w:r>
        <w:rPr>
          <w:rFonts w:ascii="仿宋_GB2312" w:eastAsia="仿宋_GB2312" w:hAnsi="黑体" w:hint="eastAsia"/>
          <w:sz w:val="32"/>
          <w:szCs w:val="32"/>
        </w:rPr>
        <w:t>规定</w:t>
      </w:r>
      <w:r>
        <w:rPr>
          <w:rFonts w:ascii="仿宋_GB2312" w:eastAsia="仿宋_GB2312" w:hAnsi="黑体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项目化员工缴纳社会基本</w:t>
      </w:r>
      <w:r>
        <w:rPr>
          <w:rFonts w:ascii="仿宋_GB2312" w:eastAsia="仿宋_GB2312" w:hAnsi="黑体" w:hint="eastAsia"/>
          <w:sz w:val="32"/>
          <w:szCs w:val="32"/>
        </w:rPr>
        <w:t>养老</w:t>
      </w:r>
      <w:r>
        <w:rPr>
          <w:rFonts w:ascii="仿宋_GB2312" w:eastAsia="仿宋_GB2312" w:hAnsi="黑体"/>
          <w:sz w:val="32"/>
          <w:szCs w:val="32"/>
        </w:rPr>
        <w:t>、失业、工伤、生育、医疗保险、住房公积金</w:t>
      </w:r>
      <w:r>
        <w:rPr>
          <w:rFonts w:ascii="仿宋_GB2312" w:eastAsia="仿宋_GB2312" w:hAnsi="黑体" w:hint="eastAsia"/>
          <w:sz w:val="32"/>
          <w:szCs w:val="32"/>
        </w:rPr>
        <w:t>等“五险一金”</w:t>
      </w:r>
      <w:r>
        <w:rPr>
          <w:rFonts w:ascii="仿宋_GB2312" w:eastAsia="仿宋_GB2312" w:hAnsi="黑体"/>
          <w:sz w:val="32"/>
          <w:szCs w:val="32"/>
        </w:rPr>
        <w:t>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4</w:t>
      </w:r>
      <w:r>
        <w:rPr>
          <w:rFonts w:ascii="仿宋_GB2312" w:eastAsia="仿宋_GB2312" w:hAnsi="黑体" w:hint="eastAsia"/>
          <w:b/>
          <w:sz w:val="32"/>
          <w:szCs w:val="32"/>
        </w:rPr>
        <w:t>、食宿</w:t>
      </w:r>
      <w:r>
        <w:rPr>
          <w:rFonts w:ascii="仿宋_GB2312" w:eastAsia="仿宋_GB2312" w:hAnsi="黑体"/>
          <w:b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岗工作期间，</w:t>
      </w: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统一提供食宿及相应劳动保护用品</w:t>
      </w:r>
      <w:r>
        <w:rPr>
          <w:rFonts w:ascii="仿宋_GB2312" w:eastAsia="仿宋_GB2312" w:hAnsi="黑体" w:hint="eastAsia"/>
          <w:sz w:val="32"/>
          <w:szCs w:val="32"/>
        </w:rPr>
        <w:t>，宿舍</w:t>
      </w:r>
      <w:r>
        <w:rPr>
          <w:rFonts w:ascii="仿宋_GB2312" w:eastAsia="仿宋_GB2312" w:hAnsi="黑体"/>
          <w:sz w:val="32"/>
          <w:szCs w:val="32"/>
        </w:rPr>
        <w:t>环境整洁卫生、配有空调。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b/>
          <w:sz w:val="32"/>
          <w:szCs w:val="32"/>
        </w:rPr>
        <w:t>5</w:t>
      </w:r>
      <w:r>
        <w:rPr>
          <w:rFonts w:ascii="仿宋_GB2312" w:eastAsia="仿宋_GB2312" w:hAnsi="黑体" w:hint="eastAsia"/>
          <w:b/>
          <w:sz w:val="32"/>
          <w:szCs w:val="32"/>
        </w:rPr>
        <w:t>、培训</w:t>
      </w:r>
      <w:r>
        <w:rPr>
          <w:rFonts w:ascii="仿宋_GB2312" w:eastAsia="仿宋_GB2312" w:hAnsi="黑体"/>
          <w:b/>
          <w:sz w:val="32"/>
          <w:szCs w:val="32"/>
        </w:rPr>
        <w:t>：</w:t>
      </w:r>
      <w:r>
        <w:rPr>
          <w:rFonts w:ascii="仿宋_GB2312" w:eastAsia="仿宋_GB2312" w:hAnsi="黑体"/>
          <w:sz w:val="32"/>
          <w:szCs w:val="32"/>
        </w:rPr>
        <w:t>由公司</w:t>
      </w:r>
      <w:r>
        <w:rPr>
          <w:rFonts w:ascii="仿宋_GB2312" w:eastAsia="仿宋_GB2312" w:hAnsi="黑体" w:hint="eastAsia"/>
          <w:sz w:val="32"/>
          <w:szCs w:val="32"/>
        </w:rPr>
        <w:t>统一</w:t>
      </w:r>
      <w:r>
        <w:rPr>
          <w:rFonts w:ascii="仿宋_GB2312" w:eastAsia="仿宋_GB2312" w:hAnsi="黑体" w:hint="eastAsia"/>
          <w:sz w:val="32"/>
          <w:szCs w:val="32"/>
        </w:rPr>
        <w:t>组织HSE、硫化氢</w:t>
      </w:r>
      <w:r>
        <w:rPr>
          <w:rFonts w:ascii="仿宋_GB2312" w:eastAsia="仿宋_GB2312" w:hAnsi="黑体"/>
          <w:sz w:val="32"/>
          <w:szCs w:val="32"/>
        </w:rPr>
        <w:t>、井控等岗</w:t>
      </w:r>
      <w:r>
        <w:rPr>
          <w:rFonts w:ascii="仿宋_GB2312" w:eastAsia="仿宋_GB2312" w:hAnsi="黑体" w:hint="eastAsia"/>
          <w:sz w:val="32"/>
          <w:szCs w:val="32"/>
        </w:rPr>
        <w:t>前</w:t>
      </w:r>
      <w:r>
        <w:rPr>
          <w:rFonts w:ascii="仿宋_GB2312" w:eastAsia="仿宋_GB2312" w:hAnsi="黑体"/>
          <w:sz w:val="32"/>
          <w:szCs w:val="32"/>
        </w:rPr>
        <w:t>培训，取证后方可上岗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/>
          <w:sz w:val="32"/>
          <w:szCs w:val="32"/>
        </w:rPr>
        <w:t>公司建</w:t>
      </w:r>
      <w:r>
        <w:rPr>
          <w:rFonts w:ascii="仿宋_GB2312" w:eastAsia="仿宋_GB2312" w:hAnsi="黑体" w:hint="eastAsia"/>
          <w:sz w:val="32"/>
          <w:szCs w:val="32"/>
        </w:rPr>
        <w:t>有</w:t>
      </w:r>
      <w:r>
        <w:rPr>
          <w:rFonts w:ascii="仿宋_GB2312" w:eastAsia="仿宋_GB2312" w:hAnsi="黑体" w:hint="eastAsia"/>
          <w:sz w:val="32"/>
          <w:szCs w:val="32"/>
        </w:rPr>
        <w:t>员工全职业周期</w:t>
      </w:r>
      <w:r>
        <w:rPr>
          <w:rFonts w:ascii="仿宋_GB2312" w:eastAsia="仿宋_GB2312" w:hAnsi="黑体"/>
          <w:sz w:val="32"/>
          <w:szCs w:val="32"/>
        </w:rPr>
        <w:t>培养体系，</w:t>
      </w:r>
      <w:r>
        <w:rPr>
          <w:rFonts w:ascii="仿宋_GB2312" w:eastAsia="仿宋_GB2312" w:hAnsi="黑体" w:hint="eastAsia"/>
          <w:sz w:val="32"/>
          <w:szCs w:val="32"/>
        </w:rPr>
        <w:t>正式入职</w:t>
      </w:r>
      <w:r>
        <w:rPr>
          <w:rFonts w:ascii="仿宋_GB2312" w:eastAsia="仿宋_GB2312" w:hAnsi="黑体"/>
          <w:sz w:val="32"/>
          <w:szCs w:val="32"/>
        </w:rPr>
        <w:t>后，</w:t>
      </w:r>
      <w:r>
        <w:rPr>
          <w:rFonts w:ascii="仿宋_GB2312" w:eastAsia="仿宋_GB2312" w:hAnsi="黑体" w:hint="eastAsia"/>
          <w:sz w:val="32"/>
          <w:szCs w:val="32"/>
        </w:rPr>
        <w:t>常态化组织参与</w:t>
      </w:r>
      <w:r>
        <w:rPr>
          <w:rFonts w:ascii="仿宋_GB2312" w:eastAsia="仿宋_GB2312" w:hAnsi="黑体"/>
          <w:sz w:val="32"/>
          <w:szCs w:val="32"/>
        </w:rPr>
        <w:t>技术技能培训、技能竞赛，持续提升员工</w:t>
      </w:r>
      <w:r>
        <w:rPr>
          <w:rFonts w:ascii="仿宋_GB2312" w:eastAsia="仿宋_GB2312" w:hAnsi="黑体" w:hint="eastAsia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素质能力和人才</w:t>
      </w:r>
      <w:r>
        <w:rPr>
          <w:rFonts w:ascii="仿宋_GB2312" w:eastAsia="仿宋_GB2312" w:hAnsi="黑体" w:hint="eastAsia"/>
          <w:sz w:val="32"/>
          <w:szCs w:val="32"/>
        </w:rPr>
        <w:t>价值</w:t>
      </w:r>
      <w:r>
        <w:rPr>
          <w:rFonts w:ascii="仿宋_GB2312" w:eastAsia="仿宋_GB2312" w:hAnsi="黑体"/>
          <w:sz w:val="32"/>
          <w:szCs w:val="32"/>
        </w:rPr>
        <w:t>。</w:t>
      </w:r>
    </w:p>
    <w:p>
      <w:pPr>
        <w:pStyle w:val="style0"/>
        <w:spacing w:lineRule="exact" w:line="600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6</w:t>
      </w:r>
      <w:r>
        <w:rPr>
          <w:rFonts w:ascii="仿宋_GB2312" w:eastAsia="仿宋_GB2312" w:hint="eastAsia"/>
          <w:b/>
          <w:sz w:val="32"/>
          <w:szCs w:val="32"/>
        </w:rPr>
        <w:t>、户口、</w:t>
      </w:r>
      <w:r>
        <w:rPr>
          <w:rFonts w:ascii="仿宋_GB2312" w:eastAsia="仿宋_GB2312"/>
          <w:b/>
          <w:sz w:val="32"/>
          <w:szCs w:val="32"/>
        </w:rPr>
        <w:t>档案：</w:t>
      </w:r>
      <w:r>
        <w:rPr>
          <w:rFonts w:ascii="仿宋_GB2312" w:eastAsia="仿宋_GB2312" w:hint="eastAsia"/>
          <w:sz w:val="32"/>
          <w:szCs w:val="32"/>
        </w:rPr>
        <w:t>根据招用</w:t>
      </w:r>
      <w:r>
        <w:rPr>
          <w:rFonts w:ascii="仿宋_GB2312" w:eastAsia="仿宋_GB2312"/>
          <w:sz w:val="32"/>
          <w:szCs w:val="32"/>
        </w:rPr>
        <w:t>人员个人</w:t>
      </w:r>
      <w:r>
        <w:rPr>
          <w:rFonts w:ascii="仿宋_GB2312" w:eastAsia="仿宋_GB2312" w:hint="eastAsia"/>
          <w:sz w:val="32"/>
          <w:szCs w:val="32"/>
        </w:rPr>
        <w:t>意愿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/>
          <w:sz w:val="32"/>
          <w:szCs w:val="32"/>
        </w:rPr>
        <w:t>协助</w:t>
      </w:r>
      <w:r>
        <w:rPr>
          <w:rFonts w:ascii="仿宋_GB2312" w:eastAsia="仿宋_GB2312" w:hint="eastAsia"/>
          <w:sz w:val="32"/>
          <w:szCs w:val="32"/>
        </w:rPr>
        <w:t>办理</w:t>
      </w:r>
      <w:r>
        <w:rPr>
          <w:rFonts w:ascii="仿宋_GB2312" w:eastAsia="仿宋_GB2312"/>
          <w:sz w:val="32"/>
          <w:szCs w:val="32"/>
        </w:rPr>
        <w:t>户口落户手续</w:t>
      </w:r>
      <w:r>
        <w:rPr>
          <w:rFonts w:ascii="仿宋_GB2312" w:eastAsia="仿宋_GB2312" w:hint="eastAsia"/>
          <w:sz w:val="32"/>
          <w:szCs w:val="32"/>
        </w:rPr>
        <w:t>，档案</w:t>
      </w:r>
      <w:r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Ansi="黑体" w:hint="eastAsia"/>
          <w:sz w:val="32"/>
          <w:szCs w:val="32"/>
        </w:rPr>
        <w:t>胜利石油技术服务有限责任公司</w:t>
      </w:r>
      <w:r>
        <w:rPr>
          <w:rFonts w:ascii="仿宋_GB2312" w:eastAsia="仿宋_GB2312" w:hint="eastAsia"/>
          <w:sz w:val="32"/>
          <w:szCs w:val="32"/>
        </w:rPr>
        <w:t>统一</w:t>
      </w:r>
      <w:r>
        <w:rPr>
          <w:rFonts w:ascii="仿宋_GB2312" w:eastAsia="仿宋_GB2312"/>
          <w:sz w:val="32"/>
          <w:szCs w:val="32"/>
        </w:rPr>
        <w:t>管理，</w:t>
      </w:r>
      <w:r>
        <w:rPr>
          <w:rFonts w:ascii="仿宋_GB2312" w:eastAsia="仿宋_GB2312" w:hint="eastAsia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规定程序</w:t>
      </w:r>
      <w:r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/>
          <w:sz w:val="32"/>
          <w:szCs w:val="32"/>
        </w:rPr>
        <w:t>建立、转移、归入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工作。</w:t>
      </w:r>
    </w:p>
    <w:p>
      <w:pPr>
        <w:pStyle w:val="style0"/>
        <w:spacing w:lineRule="exact" w:line="600"/>
        <w:ind w:firstLine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成长</w:t>
      </w:r>
      <w:r>
        <w:rPr>
          <w:rFonts w:ascii="黑体" w:eastAsia="黑体" w:hAnsi="黑体"/>
          <w:sz w:val="32"/>
          <w:szCs w:val="32"/>
        </w:rPr>
        <w:t>通道：</w:t>
      </w:r>
    </w:p>
    <w:p>
      <w:pPr>
        <w:pStyle w:val="style0"/>
        <w:spacing w:lineRule="exact" w:line="600"/>
        <w:ind w:firstLine="7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为员工建立了三</w:t>
      </w:r>
      <w:r>
        <w:rPr>
          <w:rFonts w:ascii="仿宋_GB2312" w:eastAsia="仿宋_GB2312" w:hAnsi="黑体" w:hint="eastAsia"/>
          <w:sz w:val="32"/>
          <w:szCs w:val="32"/>
        </w:rPr>
        <w:t>个</w:t>
      </w:r>
      <w:r>
        <w:rPr>
          <w:rFonts w:ascii="仿宋_GB2312" w:eastAsia="仿宋_GB2312" w:hAnsi="黑体"/>
          <w:sz w:val="32"/>
          <w:szCs w:val="32"/>
        </w:rPr>
        <w:t>序列人才成长通道，</w:t>
      </w:r>
      <w:r>
        <w:rPr>
          <w:rFonts w:ascii="仿宋_GB2312" w:eastAsia="仿宋_GB2312" w:hAnsi="黑体" w:hint="eastAsia"/>
          <w:sz w:val="32"/>
          <w:szCs w:val="32"/>
        </w:rPr>
        <w:t>工作</w:t>
      </w:r>
      <w:r>
        <w:rPr>
          <w:rFonts w:ascii="仿宋_GB2312" w:eastAsia="仿宋_GB2312" w:hAnsi="黑体"/>
          <w:sz w:val="32"/>
          <w:szCs w:val="32"/>
        </w:rPr>
        <w:t>表现</w:t>
      </w:r>
      <w:r>
        <w:rPr>
          <w:rFonts w:ascii="仿宋_GB2312" w:eastAsia="仿宋_GB2312" w:hAnsi="黑体" w:hint="eastAsia"/>
          <w:sz w:val="32"/>
          <w:szCs w:val="32"/>
        </w:rPr>
        <w:t>优秀的，可</w:t>
      </w:r>
      <w:r>
        <w:rPr>
          <w:rFonts w:ascii="仿宋_GB2312" w:eastAsia="仿宋_GB2312" w:hAnsi="黑体" w:hint="eastAsia"/>
          <w:sz w:val="32"/>
          <w:szCs w:val="32"/>
        </w:rPr>
        <w:t>根据素质能力和</w:t>
      </w:r>
      <w:r>
        <w:rPr>
          <w:rFonts w:ascii="仿宋_GB2312" w:eastAsia="仿宋_GB2312" w:hAnsi="黑体"/>
          <w:sz w:val="32"/>
          <w:szCs w:val="32"/>
        </w:rPr>
        <w:t>个人意愿</w:t>
      </w:r>
      <w:r>
        <w:rPr>
          <w:rFonts w:ascii="仿宋_GB2312" w:eastAsia="仿宋_GB2312" w:hAnsi="黑体" w:hint="eastAsia"/>
          <w:sz w:val="32"/>
          <w:szCs w:val="32"/>
        </w:rPr>
        <w:t>，在三个成长</w:t>
      </w:r>
      <w:r>
        <w:rPr>
          <w:rFonts w:ascii="仿宋_GB2312" w:eastAsia="仿宋_GB2312" w:hAnsi="黑体"/>
          <w:sz w:val="32"/>
          <w:szCs w:val="32"/>
        </w:rPr>
        <w:t>通道</w:t>
      </w:r>
      <w:r>
        <w:rPr>
          <w:rFonts w:ascii="仿宋_GB2312" w:eastAsia="仿宋_GB2312" w:hAnsi="黑体" w:hint="eastAsia"/>
          <w:sz w:val="32"/>
          <w:szCs w:val="32"/>
        </w:rPr>
        <w:t>中选择</w:t>
      </w:r>
      <w:r>
        <w:rPr>
          <w:rFonts w:ascii="仿宋_GB2312" w:eastAsia="仿宋_GB2312" w:hAnsi="黑体"/>
          <w:sz w:val="32"/>
          <w:szCs w:val="32"/>
        </w:rPr>
        <w:t>任一通道向上晋升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可在</w:t>
      </w:r>
      <w:r>
        <w:rPr>
          <w:rFonts w:ascii="仿宋_GB2312" w:eastAsia="仿宋_GB2312" w:hAnsi="黑体"/>
          <w:sz w:val="32"/>
          <w:szCs w:val="32"/>
        </w:rPr>
        <w:t>技能操作</w:t>
      </w:r>
      <w:r>
        <w:rPr>
          <w:rFonts w:ascii="仿宋_GB2312" w:eastAsia="仿宋_GB2312" w:hAnsi="黑体" w:hint="eastAsia"/>
          <w:sz w:val="32"/>
          <w:szCs w:val="32"/>
        </w:rPr>
        <w:t>人才</w:t>
      </w:r>
      <w:r>
        <w:rPr>
          <w:rFonts w:ascii="仿宋_GB2312" w:eastAsia="仿宋_GB2312" w:hAnsi="黑体"/>
          <w:sz w:val="32"/>
          <w:szCs w:val="32"/>
        </w:rPr>
        <w:t>成长通道</w:t>
      </w:r>
      <w:r>
        <w:rPr>
          <w:rFonts w:ascii="仿宋_GB2312" w:eastAsia="仿宋_GB2312" w:hAnsi="黑体" w:hint="eastAsia"/>
          <w:sz w:val="32"/>
          <w:szCs w:val="32"/>
        </w:rPr>
        <w:t>逐步晋升到</w:t>
      </w:r>
      <w:r>
        <w:rPr>
          <w:rFonts w:ascii="仿宋_GB2312" w:eastAsia="仿宋_GB2312" w:hAnsi="黑体"/>
          <w:sz w:val="32"/>
          <w:szCs w:val="32"/>
        </w:rPr>
        <w:t>技师、高级技师、技能大师</w:t>
      </w:r>
      <w:r>
        <w:rPr>
          <w:rFonts w:ascii="仿宋_GB2312" w:eastAsia="仿宋_GB2312" w:hAnsi="黑体" w:hint="eastAsia"/>
          <w:sz w:val="32"/>
          <w:szCs w:val="32"/>
        </w:rPr>
        <w:t>等；也</w:t>
      </w:r>
      <w:r>
        <w:rPr>
          <w:rFonts w:ascii="仿宋_GB2312" w:eastAsia="仿宋_GB2312" w:hAnsi="黑体"/>
          <w:sz w:val="32"/>
          <w:szCs w:val="32"/>
        </w:rPr>
        <w:t>可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专业技术人才成长通道晋升到</w:t>
      </w:r>
      <w:r>
        <w:rPr>
          <w:rFonts w:ascii="仿宋_GB2312" w:eastAsia="仿宋_GB2312" w:hAnsi="黑体" w:hint="eastAsia"/>
          <w:sz w:val="32"/>
          <w:szCs w:val="32"/>
        </w:rPr>
        <w:t>工程</w:t>
      </w:r>
      <w:r>
        <w:rPr>
          <w:rFonts w:ascii="仿宋_GB2312" w:eastAsia="仿宋_GB2312" w:hAnsi="黑体" w:hint="eastAsia"/>
          <w:sz w:val="32"/>
          <w:szCs w:val="32"/>
        </w:rPr>
        <w:t>师、主管师、副主任师</w:t>
      </w:r>
      <w:r>
        <w:rPr>
          <w:rFonts w:ascii="仿宋_GB2312" w:eastAsia="仿宋_GB2312" w:hAnsi="黑体" w:hint="eastAsia"/>
          <w:sz w:val="32"/>
          <w:szCs w:val="32"/>
        </w:rPr>
        <w:t>（对应副</w:t>
      </w:r>
      <w:r>
        <w:rPr>
          <w:rFonts w:ascii="仿宋_GB2312" w:eastAsia="仿宋_GB2312" w:hAnsi="黑体"/>
          <w:sz w:val="32"/>
          <w:szCs w:val="32"/>
        </w:rPr>
        <w:t>科级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、主任师</w:t>
      </w:r>
      <w:r>
        <w:rPr>
          <w:rFonts w:ascii="仿宋_GB2312" w:eastAsia="仿宋_GB2312" w:hAnsi="黑体" w:hint="eastAsia"/>
          <w:sz w:val="32"/>
          <w:szCs w:val="32"/>
        </w:rPr>
        <w:t>（对应</w:t>
      </w:r>
      <w:r>
        <w:rPr>
          <w:rFonts w:ascii="仿宋_GB2312" w:eastAsia="仿宋_GB2312" w:hAnsi="黑体"/>
          <w:sz w:val="32"/>
          <w:szCs w:val="32"/>
        </w:rPr>
        <w:t>正科级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专家</w:t>
      </w:r>
      <w:r>
        <w:rPr>
          <w:rFonts w:ascii="仿宋_GB2312" w:eastAsia="仿宋_GB2312" w:hAnsi="黑体" w:hint="eastAsia"/>
          <w:sz w:val="32"/>
          <w:szCs w:val="32"/>
        </w:rPr>
        <w:t>（对应</w:t>
      </w:r>
      <w:r>
        <w:rPr>
          <w:rFonts w:ascii="仿宋_GB2312" w:eastAsia="仿宋_GB2312" w:hAnsi="黑体"/>
          <w:sz w:val="32"/>
          <w:szCs w:val="32"/>
        </w:rPr>
        <w:t>副总师</w:t>
      </w:r>
      <w:r>
        <w:rPr>
          <w:rFonts w:ascii="仿宋_GB2312" w:eastAsia="仿宋_GB2312" w:hAnsi="黑体" w:hint="eastAsia"/>
          <w:sz w:val="32"/>
          <w:szCs w:val="32"/>
        </w:rPr>
        <w:t>）及</w:t>
      </w:r>
      <w:r>
        <w:rPr>
          <w:rFonts w:ascii="仿宋_GB2312" w:eastAsia="仿宋_GB2312" w:hAnsi="黑体"/>
          <w:sz w:val="32"/>
          <w:szCs w:val="32"/>
        </w:rPr>
        <w:t>以上</w:t>
      </w:r>
      <w:r>
        <w:rPr>
          <w:rFonts w:ascii="仿宋_GB2312" w:eastAsia="仿宋_GB2312" w:hAnsi="黑体" w:hint="eastAsia"/>
          <w:sz w:val="32"/>
          <w:szCs w:val="32"/>
        </w:rPr>
        <w:t>，或</w:t>
      </w:r>
      <w:r>
        <w:rPr>
          <w:rFonts w:ascii="仿宋_GB2312" w:eastAsia="仿宋_GB2312" w:hAnsi="黑体" w:hint="eastAsia"/>
          <w:sz w:val="32"/>
          <w:szCs w:val="32"/>
        </w:rPr>
        <w:t>在</w:t>
      </w:r>
      <w:r>
        <w:rPr>
          <w:rFonts w:ascii="仿宋_GB2312" w:eastAsia="仿宋_GB2312" w:hAnsi="黑体"/>
          <w:sz w:val="32"/>
          <w:szCs w:val="32"/>
        </w:rPr>
        <w:t>管理人才成长通道晋升到</w:t>
      </w:r>
      <w:r>
        <w:rPr>
          <w:rFonts w:ascii="仿宋_GB2312" w:eastAsia="仿宋_GB2312" w:hAnsi="黑体" w:hint="eastAsia"/>
          <w:sz w:val="32"/>
          <w:szCs w:val="32"/>
        </w:rPr>
        <w:t>平台副经理</w:t>
      </w:r>
      <w:r>
        <w:rPr>
          <w:rFonts w:ascii="仿宋_GB2312" w:eastAsia="仿宋_GB2312" w:hAnsi="黑体" w:hint="eastAsia"/>
          <w:sz w:val="32"/>
          <w:szCs w:val="32"/>
        </w:rPr>
        <w:t>（副</w:t>
      </w:r>
      <w:r>
        <w:rPr>
          <w:rFonts w:ascii="仿宋_GB2312" w:eastAsia="仿宋_GB2312" w:hAnsi="黑体"/>
          <w:sz w:val="32"/>
          <w:szCs w:val="32"/>
        </w:rPr>
        <w:t>科级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、平台经理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正</w:t>
      </w:r>
      <w:r>
        <w:rPr>
          <w:rFonts w:ascii="仿宋_GB2312" w:eastAsia="仿宋_GB2312" w:hAnsi="黑体" w:hint="eastAsia"/>
          <w:sz w:val="32"/>
          <w:szCs w:val="32"/>
        </w:rPr>
        <w:t>科级）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项目经理（</w:t>
      </w:r>
      <w:r>
        <w:rPr>
          <w:rFonts w:ascii="仿宋_GB2312" w:eastAsia="仿宋_GB2312" w:hAnsi="黑体" w:hint="eastAsia"/>
          <w:sz w:val="32"/>
          <w:szCs w:val="32"/>
        </w:rPr>
        <w:t>副总师</w:t>
      </w:r>
      <w:r>
        <w:rPr>
          <w:rFonts w:ascii="仿宋_GB2312" w:eastAsia="仿宋_GB2312" w:hAnsi="黑体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及</w:t>
      </w:r>
      <w:r>
        <w:rPr>
          <w:rFonts w:ascii="仿宋_GB2312" w:eastAsia="仿宋_GB2312" w:hAnsi="黑体"/>
          <w:sz w:val="32"/>
          <w:szCs w:val="32"/>
        </w:rPr>
        <w:t>以上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应聘方式</w:t>
      </w:r>
      <w:r>
        <w:rPr>
          <w:rFonts w:ascii="黑体" w:eastAsia="黑体" w:hAnsi="黑体"/>
          <w:sz w:val="32"/>
          <w:szCs w:val="32"/>
        </w:rPr>
        <w:t>：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有意愿</w:t>
      </w:r>
      <w:r>
        <w:rPr>
          <w:rFonts w:ascii="仿宋_GB2312" w:eastAsia="仿宋_GB2312" w:hAnsi="黑体"/>
          <w:sz w:val="32"/>
          <w:szCs w:val="32"/>
        </w:rPr>
        <w:t>学员可</w:t>
      </w:r>
      <w:r>
        <w:rPr>
          <w:rFonts w:ascii="仿宋_GB2312" w:eastAsia="仿宋_GB2312" w:hAnsi="黑体" w:hint="eastAsia"/>
          <w:sz w:val="32"/>
          <w:szCs w:val="32"/>
        </w:rPr>
        <w:t>及时</w:t>
      </w:r>
      <w:r>
        <w:rPr>
          <w:rFonts w:ascii="仿宋_GB2312" w:eastAsia="仿宋_GB2312" w:hAnsi="黑体"/>
          <w:sz w:val="32"/>
          <w:szCs w:val="32"/>
        </w:rPr>
        <w:t>参加我公司的校园</w:t>
      </w:r>
      <w:r>
        <w:rPr>
          <w:rFonts w:ascii="仿宋_GB2312" w:eastAsia="仿宋_GB2312" w:hAnsi="黑体" w:hint="eastAsia"/>
          <w:sz w:val="32"/>
          <w:szCs w:val="32"/>
        </w:rPr>
        <w:t>宣讲会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招聘会，或者电话联系、发</w:t>
      </w:r>
      <w:r>
        <w:rPr>
          <w:rFonts w:ascii="仿宋_GB2312" w:eastAsia="仿宋_GB2312" w:hAnsi="黑体" w:hint="eastAsia"/>
          <w:sz w:val="32"/>
          <w:szCs w:val="32"/>
        </w:rPr>
        <w:t>邮件</w:t>
      </w:r>
      <w:r>
        <w:rPr>
          <w:rFonts w:ascii="仿宋_GB2312" w:eastAsia="仿宋_GB2312" w:hAnsi="黑体"/>
          <w:sz w:val="32"/>
          <w:szCs w:val="32"/>
        </w:rPr>
        <w:t>投递简历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宣讲会时间</w:t>
      </w:r>
      <w:r>
        <w:rPr>
          <w:rFonts w:ascii="仿宋_GB2312" w:eastAsia="仿宋_GB2312" w:hAnsi="黑体" w:hint="eastAsia"/>
          <w:sz w:val="32"/>
          <w:szCs w:val="32"/>
        </w:rPr>
        <w:t>地点</w:t>
      </w:r>
      <w:r>
        <w:rPr>
          <w:rFonts w:ascii="仿宋_GB2312" w:eastAsia="仿宋_GB2312" w:hAnsi="黑体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2019年  月  日        教室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招聘</w:t>
      </w:r>
      <w:r>
        <w:rPr>
          <w:rFonts w:ascii="仿宋_GB2312" w:eastAsia="仿宋_GB2312" w:hAnsi="黑体"/>
          <w:sz w:val="32"/>
          <w:szCs w:val="32"/>
        </w:rPr>
        <w:t>会时间地点：</w:t>
      </w:r>
      <w:r>
        <w:rPr>
          <w:rFonts w:ascii="仿宋_GB2312" w:eastAsia="仿宋_GB2312" w:hAnsi="黑体" w:hint="eastAsia"/>
          <w:sz w:val="32"/>
          <w:szCs w:val="32"/>
        </w:rPr>
        <w:t xml:space="preserve">2019年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月  日        教室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参加</w:t>
      </w:r>
      <w:r>
        <w:rPr>
          <w:rFonts w:ascii="仿宋_GB2312" w:eastAsia="仿宋_GB2312" w:hAnsi="黑体"/>
          <w:sz w:val="32"/>
          <w:szCs w:val="32"/>
        </w:rPr>
        <w:t>招聘会</w:t>
      </w:r>
      <w:r>
        <w:rPr>
          <w:rFonts w:ascii="仿宋_GB2312" w:eastAsia="仿宋_GB2312" w:hAnsi="黑体" w:hint="eastAsia"/>
          <w:sz w:val="32"/>
          <w:szCs w:val="32"/>
        </w:rPr>
        <w:t>时，</w:t>
      </w:r>
      <w:r>
        <w:rPr>
          <w:rFonts w:ascii="仿宋_GB2312" w:eastAsia="仿宋_GB2312" w:hAnsi="黑体"/>
          <w:sz w:val="32"/>
          <w:szCs w:val="32"/>
        </w:rPr>
        <w:t>请</w:t>
      </w:r>
      <w:r>
        <w:rPr>
          <w:rFonts w:ascii="仿宋_GB2312" w:eastAsia="仿宋_GB2312" w:hAnsi="黑体" w:hint="eastAsia"/>
          <w:sz w:val="32"/>
          <w:szCs w:val="32"/>
        </w:rPr>
        <w:t>携带本人身份证、个人</w:t>
      </w:r>
      <w:r>
        <w:rPr>
          <w:rFonts w:ascii="仿宋_GB2312" w:eastAsia="仿宋_GB2312" w:hAnsi="黑体"/>
          <w:sz w:val="32"/>
          <w:szCs w:val="32"/>
        </w:rPr>
        <w:t>简历、</w:t>
      </w:r>
      <w:r>
        <w:rPr>
          <w:rFonts w:ascii="仿宋_GB2312" w:eastAsia="仿宋_GB2312" w:hAnsi="黑体" w:hint="eastAsia"/>
          <w:sz w:val="32"/>
          <w:szCs w:val="32"/>
        </w:rPr>
        <w:t>就业推荐表、学习成绩单，以及简历中所列的各类证书等原件。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</w:t>
      </w:r>
      <w:r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>经理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 0546-8</w:t>
      </w:r>
      <w:r>
        <w:rPr>
          <w:rFonts w:ascii="仿宋_GB2312" w:eastAsia="仿宋_GB2312" w:hAnsi="黑体"/>
          <w:sz w:val="32"/>
          <w:szCs w:val="32"/>
        </w:rPr>
        <w:t>558568</w:t>
      </w:r>
    </w:p>
    <w:p>
      <w:pPr>
        <w:pStyle w:val="style0"/>
        <w:spacing w:lineRule="exact" w:line="600"/>
        <w:ind w:firstLine="640" w:firstLineChars="2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邮  箱：</w:t>
      </w:r>
      <w:r>
        <w:rPr/>
        <w:fldChar w:fldCharType="begin"/>
      </w:r>
      <w:r>
        <w:instrText xml:space="preserve"> HYPERLINK "mailto:slrc.ossl@sinopec.com" </w:instrText>
      </w:r>
      <w:r>
        <w:rPr/>
        <w:fldChar w:fldCharType="separate"/>
      </w:r>
      <w:r>
        <w:rPr>
          <w:rStyle w:val="style85"/>
          <w:rFonts w:ascii="仿宋_GB2312" w:eastAsia="仿宋_GB2312" w:hAnsi="黑体" w:hint="eastAsia"/>
          <w:sz w:val="32"/>
          <w:szCs w:val="32"/>
        </w:rPr>
        <w:t>slrc.ossl@sinopec.com</w:t>
      </w:r>
      <w:r>
        <w:rPr/>
        <w:fldChar w:fldCharType="end"/>
      </w:r>
    </w:p>
    <w:p>
      <w:pPr>
        <w:pStyle w:val="style0"/>
        <w:spacing w:lineRule="exact" w:line="600"/>
        <w:ind w:firstLine="960" w:firstLineChars="300"/>
        <w:rPr>
          <w:rFonts w:ascii="仿宋_GB2312" w:eastAsia="仿宋_GB2312" w:hAnsi="黑体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false" relativeHeight="2" behindDoc="false" locked="false" layoutInCell="true" allowOverlap="false">
            <wp:simplePos x="0" y="0"/>
            <wp:positionH relativeFrom="margin">
              <wp:posOffset>2170430</wp:posOffset>
            </wp:positionH>
            <wp:positionV relativeFrom="paragraph">
              <wp:posOffset>128269</wp:posOffset>
            </wp:positionV>
            <wp:extent cx="1440180" cy="1429379"/>
            <wp:effectExtent l="0" t="0" r="7620" b="0"/>
            <wp:wrapNone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40180" cy="1429379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_GB2312" w:eastAsia="仿宋_GB2312" w:hAnsi="黑体" w:hint="eastAsia"/>
          <w:sz w:val="32"/>
          <w:szCs w:val="32"/>
        </w:rPr>
        <w:t>公司</w:t>
      </w:r>
      <w:r>
        <w:rPr>
          <w:rFonts w:ascii="仿宋_GB2312" w:eastAsia="仿宋_GB2312" w:hAnsi="黑体"/>
          <w:sz w:val="32"/>
          <w:szCs w:val="32"/>
        </w:rPr>
        <w:t>微信公众号</w:t>
      </w:r>
      <w:r>
        <w:rPr>
          <w:rFonts w:ascii="仿宋_GB2312" w:eastAsia="仿宋_GB2312" w:hAnsi="黑体"/>
          <w:sz w:val="32"/>
          <w:szCs w:val="32"/>
        </w:rPr>
        <w:t>：</w:t>
      </w:r>
    </w:p>
    <w:sectPr>
      <w:pgSz w:w="11906" w:h="16838" w:orient="portrait"/>
      <w:pgMar w:top="1588" w:right="1418" w:bottom="1418" w:left="1418" w:header="851" w:footer="992" w:gutter="0"/>
      <w:cols w:space="425"/>
      <w:docGrid w:type="lines" w:linePitch="312"/>
    </w:sectPr>
  </w:body>
</w:document>
</file>

<file path=treport/opRecord.xml>p_34(34_5|D,34_4,34_1|D,34_0);p_35(35_0,35_4);
</file>